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43E" w:rsidRDefault="0046343E">
      <w:pPr>
        <w:pStyle w:val="BodyText"/>
        <w:rPr>
          <w:rFonts w:ascii="Times New Roman"/>
        </w:rPr>
      </w:pPr>
    </w:p>
    <w:p w:rsidR="0046343E" w:rsidRDefault="0046343E">
      <w:pPr>
        <w:pStyle w:val="BodyText"/>
        <w:rPr>
          <w:rFonts w:ascii="Times New Roman"/>
        </w:rPr>
      </w:pPr>
    </w:p>
    <w:p w:rsidR="0046343E" w:rsidRDefault="0046343E">
      <w:pPr>
        <w:pStyle w:val="BodyText"/>
        <w:rPr>
          <w:rFonts w:ascii="Times New Roman"/>
        </w:rPr>
      </w:pPr>
    </w:p>
    <w:p w:rsidR="0046343E" w:rsidRDefault="0046343E">
      <w:pPr>
        <w:pStyle w:val="BodyText"/>
        <w:rPr>
          <w:rFonts w:ascii="Times New Roman"/>
        </w:rPr>
      </w:pPr>
    </w:p>
    <w:p w:rsidR="0046343E" w:rsidRDefault="00AC2989">
      <w:pPr>
        <w:spacing w:before="233"/>
        <w:ind w:left="100"/>
        <w:rPr>
          <w:b/>
          <w:sz w:val="40"/>
        </w:rPr>
      </w:pPr>
      <w:r>
        <w:rPr>
          <w:noProof/>
          <w:lang w:val="en-GB" w:eastAsia="en-GB"/>
        </w:rPr>
        <w:drawing>
          <wp:anchor distT="0" distB="0" distL="0" distR="0" simplePos="0" relativeHeight="1048" behindDoc="0" locked="0" layoutInCell="1" allowOverlap="1">
            <wp:simplePos x="0" y="0"/>
            <wp:positionH relativeFrom="page">
              <wp:posOffset>5134355</wp:posOffset>
            </wp:positionH>
            <wp:positionV relativeFrom="paragraph">
              <wp:posOffset>-582295</wp:posOffset>
            </wp:positionV>
            <wp:extent cx="1952243" cy="88582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952243" cy="885822"/>
                    </a:xfrm>
                    <a:prstGeom prst="rect">
                      <a:avLst/>
                    </a:prstGeom>
                  </pic:spPr>
                </pic:pic>
              </a:graphicData>
            </a:graphic>
          </wp:anchor>
        </w:drawing>
      </w:r>
      <w:r>
        <w:rPr>
          <w:b/>
          <w:color w:val="221E1F"/>
          <w:sz w:val="40"/>
        </w:rPr>
        <w:t>Macclesfield Town Hall Room Hire</w:t>
      </w:r>
    </w:p>
    <w:p w:rsidR="0046343E" w:rsidRDefault="0046343E">
      <w:pPr>
        <w:pStyle w:val="BodyText"/>
        <w:rPr>
          <w:b/>
        </w:rPr>
      </w:pPr>
    </w:p>
    <w:p w:rsidR="0046343E" w:rsidRDefault="0046343E">
      <w:pPr>
        <w:pStyle w:val="BodyText"/>
        <w:spacing w:after="1"/>
        <w:rPr>
          <w:b/>
          <w:sz w:val="16"/>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
        <w:gridCol w:w="2274"/>
        <w:gridCol w:w="2611"/>
        <w:gridCol w:w="2851"/>
        <w:gridCol w:w="2754"/>
      </w:tblGrid>
      <w:tr w:rsidR="0046343E" w:rsidTr="00571443">
        <w:trPr>
          <w:trHeight w:hRule="exact" w:val="2670"/>
        </w:trPr>
        <w:tc>
          <w:tcPr>
            <w:tcW w:w="10535" w:type="dxa"/>
            <w:gridSpan w:val="5"/>
          </w:tcPr>
          <w:p w:rsidR="00260D17" w:rsidRDefault="00260D17" w:rsidP="00260D17">
            <w:pPr>
              <w:pStyle w:val="TableParagraph"/>
              <w:spacing w:line="264" w:lineRule="exact"/>
              <w:ind w:left="103"/>
              <w:rPr>
                <w:sz w:val="23"/>
              </w:rPr>
            </w:pPr>
            <w:r>
              <w:rPr>
                <w:color w:val="221E1F"/>
                <w:sz w:val="23"/>
              </w:rPr>
              <w:t>Contact Name, Address and Postcode:</w:t>
            </w:r>
          </w:p>
          <w:p w:rsidR="00260D17" w:rsidRDefault="00260D17">
            <w:pPr>
              <w:pStyle w:val="TableParagraph"/>
              <w:tabs>
                <w:tab w:val="left" w:pos="5361"/>
              </w:tabs>
              <w:spacing w:line="264" w:lineRule="exact"/>
              <w:ind w:left="103"/>
              <w:rPr>
                <w:b/>
                <w:color w:val="221E1F"/>
                <w:sz w:val="23"/>
              </w:rPr>
            </w:pPr>
          </w:p>
          <w:p w:rsidR="00260D17" w:rsidRDefault="00260D17">
            <w:pPr>
              <w:pStyle w:val="TableParagraph"/>
              <w:tabs>
                <w:tab w:val="left" w:pos="5361"/>
              </w:tabs>
              <w:spacing w:line="264" w:lineRule="exact"/>
              <w:ind w:left="103"/>
              <w:rPr>
                <w:b/>
                <w:color w:val="221E1F"/>
                <w:sz w:val="23"/>
              </w:rPr>
            </w:pPr>
          </w:p>
          <w:p w:rsidR="00260D17" w:rsidRDefault="00260D17">
            <w:pPr>
              <w:pStyle w:val="TableParagraph"/>
              <w:tabs>
                <w:tab w:val="left" w:pos="5361"/>
              </w:tabs>
              <w:spacing w:line="264" w:lineRule="exact"/>
              <w:ind w:left="103"/>
              <w:rPr>
                <w:b/>
                <w:color w:val="221E1F"/>
                <w:sz w:val="23"/>
              </w:rPr>
            </w:pPr>
          </w:p>
          <w:p w:rsidR="00260D17" w:rsidRDefault="00260D17">
            <w:pPr>
              <w:pStyle w:val="TableParagraph"/>
              <w:tabs>
                <w:tab w:val="left" w:pos="5361"/>
              </w:tabs>
              <w:spacing w:line="264" w:lineRule="exact"/>
              <w:ind w:left="103"/>
              <w:rPr>
                <w:b/>
                <w:color w:val="221E1F"/>
                <w:sz w:val="23"/>
              </w:rPr>
            </w:pPr>
          </w:p>
          <w:p w:rsidR="00260D17" w:rsidRDefault="00260D17">
            <w:pPr>
              <w:pStyle w:val="TableParagraph"/>
              <w:tabs>
                <w:tab w:val="left" w:pos="5361"/>
              </w:tabs>
              <w:spacing w:line="264" w:lineRule="exact"/>
              <w:ind w:left="103"/>
              <w:rPr>
                <w:b/>
                <w:color w:val="221E1F"/>
                <w:sz w:val="23"/>
              </w:rPr>
            </w:pPr>
            <w:r>
              <w:rPr>
                <w:color w:val="221E1F"/>
                <w:sz w:val="23"/>
              </w:rPr>
              <w:t>Name and address for invoice if different from above:</w:t>
            </w:r>
          </w:p>
          <w:p w:rsidR="00260D17" w:rsidRDefault="00260D17">
            <w:pPr>
              <w:pStyle w:val="TableParagraph"/>
              <w:tabs>
                <w:tab w:val="left" w:pos="5361"/>
              </w:tabs>
              <w:spacing w:line="264" w:lineRule="exact"/>
              <w:ind w:left="103"/>
              <w:rPr>
                <w:b/>
                <w:color w:val="221E1F"/>
                <w:sz w:val="23"/>
              </w:rPr>
            </w:pPr>
          </w:p>
          <w:p w:rsidR="00260D17" w:rsidRDefault="00260D17">
            <w:pPr>
              <w:pStyle w:val="TableParagraph"/>
              <w:tabs>
                <w:tab w:val="left" w:pos="5361"/>
              </w:tabs>
              <w:spacing w:line="264" w:lineRule="exact"/>
              <w:ind w:left="103"/>
              <w:rPr>
                <w:b/>
                <w:color w:val="221E1F"/>
                <w:sz w:val="23"/>
              </w:rPr>
            </w:pPr>
          </w:p>
          <w:p w:rsidR="00260D17" w:rsidRDefault="00260D17">
            <w:pPr>
              <w:pStyle w:val="TableParagraph"/>
              <w:tabs>
                <w:tab w:val="left" w:pos="5361"/>
              </w:tabs>
              <w:spacing w:line="264" w:lineRule="exact"/>
              <w:ind w:left="103"/>
              <w:rPr>
                <w:b/>
                <w:color w:val="221E1F"/>
                <w:sz w:val="23"/>
              </w:rPr>
            </w:pPr>
          </w:p>
          <w:p w:rsidR="0046343E" w:rsidRDefault="0046343E">
            <w:pPr>
              <w:pStyle w:val="TableParagraph"/>
              <w:spacing w:before="184"/>
              <w:ind w:left="5379"/>
              <w:rPr>
                <w:b/>
                <w:sz w:val="23"/>
              </w:rPr>
            </w:pPr>
          </w:p>
        </w:tc>
      </w:tr>
      <w:tr w:rsidR="0046343E" w:rsidTr="00571443">
        <w:trPr>
          <w:trHeight w:hRule="exact" w:val="980"/>
        </w:trPr>
        <w:tc>
          <w:tcPr>
            <w:tcW w:w="10535" w:type="dxa"/>
            <w:gridSpan w:val="5"/>
            <w:tcBorders>
              <w:bottom w:val="single" w:sz="4" w:space="0" w:color="000000"/>
            </w:tcBorders>
          </w:tcPr>
          <w:p w:rsidR="0046343E" w:rsidRDefault="00260D17">
            <w:pPr>
              <w:pStyle w:val="TableParagraph"/>
              <w:spacing w:line="264" w:lineRule="exact"/>
              <w:ind w:left="103"/>
              <w:rPr>
                <w:color w:val="221E1F"/>
                <w:sz w:val="23"/>
              </w:rPr>
            </w:pPr>
            <w:r>
              <w:rPr>
                <w:color w:val="221E1F"/>
                <w:sz w:val="23"/>
              </w:rPr>
              <w:t>Contact Telephone Number:</w:t>
            </w:r>
          </w:p>
          <w:p w:rsidR="00260D17" w:rsidRDefault="00260D17">
            <w:pPr>
              <w:pStyle w:val="TableParagraph"/>
              <w:spacing w:line="264" w:lineRule="exact"/>
              <w:ind w:left="103"/>
              <w:rPr>
                <w:color w:val="221E1F"/>
                <w:sz w:val="23"/>
              </w:rPr>
            </w:pPr>
          </w:p>
          <w:p w:rsidR="00260D17" w:rsidRDefault="00260D17">
            <w:pPr>
              <w:pStyle w:val="TableParagraph"/>
              <w:spacing w:line="264" w:lineRule="exact"/>
              <w:ind w:left="103"/>
              <w:rPr>
                <w:color w:val="221E1F"/>
                <w:sz w:val="23"/>
              </w:rPr>
            </w:pPr>
            <w:r>
              <w:rPr>
                <w:color w:val="221E1F"/>
                <w:sz w:val="23"/>
              </w:rPr>
              <w:t>*Contact</w:t>
            </w:r>
            <w:r>
              <w:rPr>
                <w:color w:val="221E1F"/>
                <w:spacing w:val="-2"/>
                <w:sz w:val="23"/>
              </w:rPr>
              <w:t xml:space="preserve"> </w:t>
            </w:r>
            <w:r>
              <w:rPr>
                <w:color w:val="221E1F"/>
                <w:sz w:val="23"/>
              </w:rPr>
              <w:t>Email:</w:t>
            </w:r>
            <w:r>
              <w:rPr>
                <w:color w:val="221E1F"/>
                <w:sz w:val="23"/>
              </w:rPr>
              <w:tab/>
            </w:r>
            <w:r w:rsidR="00571443">
              <w:rPr>
                <w:color w:val="221E1F"/>
                <w:sz w:val="23"/>
              </w:rPr>
              <w:t xml:space="preserve">                                                              </w:t>
            </w:r>
            <w:r>
              <w:rPr>
                <w:color w:val="221E1F"/>
                <w:sz w:val="16"/>
              </w:rPr>
              <w:t xml:space="preserve">(Required </w:t>
            </w:r>
            <w:r w:rsidR="00B705A3">
              <w:rPr>
                <w:color w:val="221E1F"/>
                <w:sz w:val="16"/>
              </w:rPr>
              <w:t xml:space="preserve">for confirmation of </w:t>
            </w:r>
            <w:r>
              <w:rPr>
                <w:color w:val="221E1F"/>
                <w:sz w:val="16"/>
              </w:rPr>
              <w:t>booking &amp; receipt of</w:t>
            </w:r>
            <w:r>
              <w:rPr>
                <w:color w:val="221E1F"/>
                <w:spacing w:val="-8"/>
                <w:sz w:val="16"/>
              </w:rPr>
              <w:t xml:space="preserve"> </w:t>
            </w:r>
            <w:r>
              <w:rPr>
                <w:color w:val="221E1F"/>
                <w:sz w:val="16"/>
              </w:rPr>
              <w:t>payment)</w:t>
            </w:r>
          </w:p>
          <w:p w:rsidR="00260D17" w:rsidRDefault="00260D17">
            <w:pPr>
              <w:pStyle w:val="TableParagraph"/>
              <w:spacing w:line="264" w:lineRule="exact"/>
              <w:ind w:left="103"/>
              <w:rPr>
                <w:b/>
                <w:sz w:val="23"/>
              </w:rPr>
            </w:pPr>
          </w:p>
        </w:tc>
      </w:tr>
      <w:tr w:rsidR="0046343E" w:rsidTr="00571443">
        <w:trPr>
          <w:trHeight w:hRule="exact" w:val="2552"/>
        </w:trPr>
        <w:tc>
          <w:tcPr>
            <w:tcW w:w="10535" w:type="dxa"/>
            <w:gridSpan w:val="5"/>
            <w:tcBorders>
              <w:bottom w:val="single" w:sz="4" w:space="0" w:color="auto"/>
            </w:tcBorders>
          </w:tcPr>
          <w:p w:rsidR="00260D17" w:rsidRDefault="00260D17" w:rsidP="00260D17">
            <w:pPr>
              <w:pStyle w:val="TableParagraph"/>
              <w:tabs>
                <w:tab w:val="left" w:pos="5361"/>
              </w:tabs>
              <w:spacing w:line="264" w:lineRule="exact"/>
              <w:ind w:left="103"/>
              <w:rPr>
                <w:b/>
                <w:color w:val="221E1F"/>
                <w:sz w:val="23"/>
              </w:rPr>
            </w:pPr>
            <w:r>
              <w:rPr>
                <w:b/>
                <w:color w:val="221E1F"/>
                <w:sz w:val="23"/>
              </w:rPr>
              <w:t>Event/Function:</w:t>
            </w:r>
            <w:r>
              <w:rPr>
                <w:b/>
                <w:color w:val="221E1F"/>
                <w:sz w:val="23"/>
              </w:rPr>
              <w:tab/>
              <w:t>Room/s</w:t>
            </w:r>
            <w:r>
              <w:rPr>
                <w:b/>
                <w:color w:val="221E1F"/>
                <w:spacing w:val="-5"/>
                <w:sz w:val="23"/>
              </w:rPr>
              <w:t xml:space="preserve"> </w:t>
            </w:r>
            <w:r>
              <w:rPr>
                <w:b/>
                <w:color w:val="221E1F"/>
                <w:sz w:val="23"/>
              </w:rPr>
              <w:t>requested:</w:t>
            </w:r>
          </w:p>
          <w:p w:rsidR="00260D17" w:rsidRDefault="00260D17" w:rsidP="00260D17">
            <w:pPr>
              <w:pStyle w:val="TableParagraph"/>
              <w:tabs>
                <w:tab w:val="left" w:pos="5361"/>
              </w:tabs>
              <w:spacing w:line="264" w:lineRule="exact"/>
              <w:ind w:left="103"/>
              <w:rPr>
                <w:b/>
                <w:color w:val="221E1F"/>
                <w:sz w:val="23"/>
              </w:rPr>
            </w:pPr>
          </w:p>
          <w:p w:rsidR="00260D17" w:rsidRDefault="00260D17" w:rsidP="00260D17">
            <w:pPr>
              <w:pStyle w:val="TableParagraph"/>
              <w:tabs>
                <w:tab w:val="left" w:pos="5361"/>
              </w:tabs>
              <w:spacing w:line="264" w:lineRule="exact"/>
              <w:ind w:left="103"/>
              <w:rPr>
                <w:b/>
                <w:color w:val="221E1F"/>
                <w:sz w:val="23"/>
              </w:rPr>
            </w:pPr>
          </w:p>
          <w:p w:rsidR="00260D17" w:rsidRDefault="00260D17" w:rsidP="00260D17">
            <w:pPr>
              <w:pStyle w:val="TableParagraph"/>
              <w:tabs>
                <w:tab w:val="left" w:pos="5361"/>
              </w:tabs>
              <w:spacing w:line="264" w:lineRule="exact"/>
              <w:ind w:left="103"/>
              <w:rPr>
                <w:b/>
                <w:sz w:val="23"/>
              </w:rPr>
            </w:pPr>
          </w:p>
          <w:p w:rsidR="0046343E" w:rsidRDefault="00260D17" w:rsidP="00260D17">
            <w:pPr>
              <w:pStyle w:val="TableParagraph"/>
              <w:spacing w:line="264" w:lineRule="exact"/>
              <w:ind w:left="103"/>
              <w:rPr>
                <w:b/>
                <w:color w:val="221E1F"/>
                <w:sz w:val="23"/>
              </w:rPr>
            </w:pPr>
            <w:r>
              <w:rPr>
                <w:b/>
                <w:color w:val="221E1F"/>
                <w:sz w:val="23"/>
              </w:rPr>
              <w:t>Booking Ref: RBMF</w:t>
            </w:r>
          </w:p>
          <w:p w:rsidR="00260D17" w:rsidRDefault="00260D17" w:rsidP="00260D17">
            <w:pPr>
              <w:pStyle w:val="TableParagraph"/>
              <w:spacing w:line="264" w:lineRule="exact"/>
              <w:ind w:left="103"/>
              <w:rPr>
                <w:b/>
                <w:color w:val="221E1F"/>
                <w:sz w:val="23"/>
              </w:rPr>
            </w:pPr>
          </w:p>
          <w:p w:rsidR="00260D17" w:rsidRDefault="00260D17" w:rsidP="00260D17">
            <w:pPr>
              <w:pStyle w:val="TableParagraph"/>
              <w:spacing w:line="264" w:lineRule="exact"/>
              <w:ind w:left="103"/>
              <w:rPr>
                <w:b/>
                <w:color w:val="221E1F"/>
                <w:sz w:val="23"/>
              </w:rPr>
            </w:pPr>
          </w:p>
          <w:p w:rsidR="00260D17" w:rsidRDefault="00260D17" w:rsidP="00260D17">
            <w:pPr>
              <w:pStyle w:val="TableParagraph"/>
              <w:spacing w:line="264" w:lineRule="exact"/>
              <w:ind w:left="103"/>
              <w:rPr>
                <w:sz w:val="23"/>
              </w:rPr>
            </w:pPr>
            <w:r>
              <w:rPr>
                <w:b/>
                <w:color w:val="221E1F"/>
                <w:sz w:val="23"/>
              </w:rPr>
              <w:t>Charity Number</w:t>
            </w:r>
          </w:p>
          <w:p w:rsidR="0046343E" w:rsidRDefault="0046343E">
            <w:pPr>
              <w:pStyle w:val="TableParagraph"/>
              <w:rPr>
                <w:b/>
                <w:sz w:val="26"/>
              </w:rPr>
            </w:pPr>
          </w:p>
          <w:p w:rsidR="0046343E" w:rsidRDefault="0046343E">
            <w:pPr>
              <w:pStyle w:val="TableParagraph"/>
              <w:rPr>
                <w:b/>
                <w:sz w:val="26"/>
              </w:rPr>
            </w:pPr>
          </w:p>
          <w:p w:rsidR="0046343E" w:rsidRDefault="0046343E">
            <w:pPr>
              <w:pStyle w:val="TableParagraph"/>
              <w:rPr>
                <w:b/>
                <w:sz w:val="26"/>
              </w:rPr>
            </w:pPr>
          </w:p>
          <w:p w:rsidR="0046343E" w:rsidRDefault="0046343E">
            <w:pPr>
              <w:pStyle w:val="TableParagraph"/>
              <w:rPr>
                <w:b/>
                <w:sz w:val="37"/>
              </w:rPr>
            </w:pPr>
          </w:p>
          <w:p w:rsidR="0046343E" w:rsidRDefault="0046343E">
            <w:pPr>
              <w:pStyle w:val="TableParagraph"/>
              <w:spacing w:before="1"/>
              <w:ind w:left="103"/>
              <w:rPr>
                <w:sz w:val="23"/>
              </w:rPr>
            </w:pPr>
          </w:p>
        </w:tc>
      </w:tr>
      <w:tr w:rsidR="0046343E" w:rsidTr="00571443">
        <w:trPr>
          <w:trHeight w:hRule="exact" w:val="562"/>
        </w:trPr>
        <w:tc>
          <w:tcPr>
            <w:tcW w:w="10535" w:type="dxa"/>
            <w:gridSpan w:val="5"/>
            <w:tcBorders>
              <w:top w:val="single" w:sz="4" w:space="0" w:color="auto"/>
            </w:tcBorders>
          </w:tcPr>
          <w:p w:rsidR="00260D17" w:rsidRDefault="00260D17" w:rsidP="00260D17">
            <w:pPr>
              <w:pStyle w:val="TableParagraph"/>
              <w:tabs>
                <w:tab w:val="left" w:pos="5361"/>
              </w:tabs>
              <w:spacing w:line="264" w:lineRule="exact"/>
              <w:ind w:left="103"/>
              <w:rPr>
                <w:b/>
                <w:color w:val="221E1F"/>
                <w:sz w:val="23"/>
              </w:rPr>
            </w:pPr>
            <w:r>
              <w:rPr>
                <w:b/>
                <w:color w:val="221E1F"/>
                <w:sz w:val="23"/>
              </w:rPr>
              <w:t>Date of Event:</w:t>
            </w:r>
          </w:p>
          <w:p w:rsidR="0046343E" w:rsidRDefault="0046343E">
            <w:pPr>
              <w:pStyle w:val="TableParagraph"/>
              <w:ind w:left="103"/>
              <w:rPr>
                <w:sz w:val="23"/>
              </w:rPr>
            </w:pPr>
          </w:p>
        </w:tc>
      </w:tr>
      <w:tr w:rsidR="0046343E" w:rsidTr="00571443">
        <w:trPr>
          <w:trHeight w:hRule="exact" w:val="80"/>
        </w:trPr>
        <w:tc>
          <w:tcPr>
            <w:tcW w:w="10535" w:type="dxa"/>
            <w:gridSpan w:val="5"/>
          </w:tcPr>
          <w:p w:rsidR="0046343E" w:rsidRDefault="0046343E" w:rsidP="00571443">
            <w:pPr>
              <w:pStyle w:val="TableParagraph"/>
              <w:tabs>
                <w:tab w:val="left" w:pos="5361"/>
              </w:tabs>
              <w:spacing w:line="264" w:lineRule="exact"/>
              <w:ind w:left="103"/>
              <w:rPr>
                <w:sz w:val="16"/>
              </w:rPr>
            </w:pPr>
          </w:p>
        </w:tc>
      </w:tr>
      <w:tr w:rsidR="0046343E" w:rsidTr="00571443">
        <w:trPr>
          <w:trHeight w:hRule="exact" w:val="1209"/>
        </w:trPr>
        <w:tc>
          <w:tcPr>
            <w:tcW w:w="10535" w:type="dxa"/>
            <w:gridSpan w:val="5"/>
          </w:tcPr>
          <w:p w:rsidR="0046343E" w:rsidRDefault="00AC2989">
            <w:pPr>
              <w:pStyle w:val="TableParagraph"/>
              <w:ind w:left="103"/>
              <w:rPr>
                <w:i/>
                <w:sz w:val="23"/>
              </w:rPr>
            </w:pPr>
            <w:r>
              <w:rPr>
                <w:b/>
                <w:color w:val="221E1F"/>
                <w:sz w:val="23"/>
              </w:rPr>
              <w:t xml:space="preserve">Provisional Event details </w:t>
            </w:r>
            <w:r>
              <w:rPr>
                <w:i/>
                <w:color w:val="221E1F"/>
                <w:sz w:val="23"/>
              </w:rPr>
              <w:t>(Full details need to be confirmed one week prior to event)</w:t>
            </w:r>
          </w:p>
        </w:tc>
      </w:tr>
      <w:tr w:rsidR="0046343E" w:rsidTr="00571443">
        <w:trPr>
          <w:trHeight w:hRule="exact" w:val="445"/>
        </w:trPr>
        <w:tc>
          <w:tcPr>
            <w:tcW w:w="10535" w:type="dxa"/>
            <w:gridSpan w:val="5"/>
          </w:tcPr>
          <w:p w:rsidR="0046343E" w:rsidRDefault="00AC2989">
            <w:pPr>
              <w:pStyle w:val="TableParagraph"/>
              <w:spacing w:line="264" w:lineRule="exact"/>
              <w:ind w:left="103"/>
              <w:rPr>
                <w:sz w:val="23"/>
              </w:rPr>
            </w:pPr>
            <w:r>
              <w:rPr>
                <w:color w:val="221E1F"/>
                <w:sz w:val="23"/>
              </w:rPr>
              <w:t>Anticipated numbers:</w:t>
            </w:r>
          </w:p>
        </w:tc>
      </w:tr>
      <w:tr w:rsidR="0046343E" w:rsidTr="00571443">
        <w:trPr>
          <w:trHeight w:hRule="exact" w:val="458"/>
        </w:trPr>
        <w:tc>
          <w:tcPr>
            <w:tcW w:w="2320" w:type="dxa"/>
            <w:gridSpan w:val="2"/>
            <w:vMerge w:val="restart"/>
          </w:tcPr>
          <w:p w:rsidR="0046343E" w:rsidRDefault="00AC2989">
            <w:pPr>
              <w:pStyle w:val="TableParagraph"/>
              <w:spacing w:line="264" w:lineRule="exact"/>
              <w:ind w:left="103"/>
              <w:rPr>
                <w:color w:val="221E1F"/>
                <w:sz w:val="23"/>
              </w:rPr>
            </w:pPr>
            <w:r>
              <w:rPr>
                <w:color w:val="221E1F"/>
                <w:sz w:val="23"/>
              </w:rPr>
              <w:t>Timings:</w:t>
            </w:r>
          </w:p>
          <w:p w:rsidR="00571443" w:rsidRDefault="00571443">
            <w:pPr>
              <w:pStyle w:val="TableParagraph"/>
              <w:spacing w:line="264" w:lineRule="exact"/>
              <w:ind w:left="103"/>
              <w:rPr>
                <w:color w:val="221E1F"/>
                <w:sz w:val="23"/>
              </w:rPr>
            </w:pPr>
          </w:p>
          <w:p w:rsidR="00571443" w:rsidRPr="00CE3A2E" w:rsidRDefault="00571443">
            <w:pPr>
              <w:pStyle w:val="TableParagraph"/>
              <w:spacing w:line="264" w:lineRule="exact"/>
              <w:ind w:left="103"/>
              <w:rPr>
                <w:b/>
                <w:color w:val="FF0000"/>
                <w:sz w:val="16"/>
                <w:szCs w:val="16"/>
              </w:rPr>
            </w:pPr>
            <w:r w:rsidRPr="00CE3A2E">
              <w:rPr>
                <w:b/>
                <w:color w:val="FF0000"/>
                <w:sz w:val="16"/>
                <w:szCs w:val="16"/>
              </w:rPr>
              <w:t xml:space="preserve">Note; Must include any </w:t>
            </w:r>
          </w:p>
          <w:p w:rsidR="00571443" w:rsidRPr="00571443" w:rsidRDefault="00571443">
            <w:pPr>
              <w:pStyle w:val="TableParagraph"/>
              <w:spacing w:line="264" w:lineRule="exact"/>
              <w:ind w:left="103"/>
              <w:rPr>
                <w:b/>
                <w:sz w:val="16"/>
                <w:szCs w:val="16"/>
              </w:rPr>
            </w:pPr>
            <w:r w:rsidRPr="00CE3A2E">
              <w:rPr>
                <w:b/>
                <w:color w:val="FF0000"/>
                <w:sz w:val="16"/>
                <w:szCs w:val="16"/>
              </w:rPr>
              <w:t>set up/</w:t>
            </w:r>
            <w:r w:rsidR="00CE3A2E" w:rsidRPr="00CE3A2E">
              <w:rPr>
                <w:b/>
                <w:color w:val="FF0000"/>
                <w:sz w:val="16"/>
                <w:szCs w:val="16"/>
              </w:rPr>
              <w:t>prep/</w:t>
            </w:r>
            <w:r w:rsidRPr="00CE3A2E">
              <w:rPr>
                <w:b/>
                <w:color w:val="FF0000"/>
                <w:sz w:val="16"/>
                <w:szCs w:val="16"/>
              </w:rPr>
              <w:t>break down time.</w:t>
            </w:r>
          </w:p>
        </w:tc>
        <w:tc>
          <w:tcPr>
            <w:tcW w:w="8215" w:type="dxa"/>
            <w:gridSpan w:val="3"/>
          </w:tcPr>
          <w:p w:rsidR="0046343E" w:rsidRDefault="00AC2989">
            <w:pPr>
              <w:pStyle w:val="TableParagraph"/>
              <w:tabs>
                <w:tab w:val="left" w:pos="4240"/>
              </w:tabs>
              <w:spacing w:before="91"/>
              <w:ind w:left="103"/>
              <w:rPr>
                <w:sz w:val="23"/>
              </w:rPr>
            </w:pPr>
            <w:r>
              <w:rPr>
                <w:color w:val="221E1F"/>
                <w:sz w:val="23"/>
              </w:rPr>
              <w:t>Booking</w:t>
            </w:r>
            <w:r>
              <w:rPr>
                <w:color w:val="221E1F"/>
                <w:spacing w:val="-1"/>
                <w:sz w:val="23"/>
              </w:rPr>
              <w:t xml:space="preserve"> </w:t>
            </w:r>
            <w:r w:rsidR="00260D17">
              <w:rPr>
                <w:color w:val="221E1F"/>
                <w:spacing w:val="-1"/>
                <w:sz w:val="23"/>
              </w:rPr>
              <w:t xml:space="preserve">– Prep </w:t>
            </w:r>
            <w:r>
              <w:rPr>
                <w:color w:val="221E1F"/>
                <w:sz w:val="23"/>
              </w:rPr>
              <w:t>start</w:t>
            </w:r>
            <w:r>
              <w:rPr>
                <w:color w:val="221E1F"/>
                <w:spacing w:val="-2"/>
                <w:sz w:val="23"/>
              </w:rPr>
              <w:t xml:space="preserve"> </w:t>
            </w:r>
            <w:r>
              <w:rPr>
                <w:color w:val="221E1F"/>
                <w:sz w:val="23"/>
              </w:rPr>
              <w:t>time:</w:t>
            </w:r>
            <w:r>
              <w:rPr>
                <w:color w:val="221E1F"/>
                <w:sz w:val="23"/>
              </w:rPr>
              <w:tab/>
              <w:t>Event start</w:t>
            </w:r>
            <w:r>
              <w:rPr>
                <w:color w:val="221E1F"/>
                <w:spacing w:val="-3"/>
                <w:sz w:val="23"/>
              </w:rPr>
              <w:t xml:space="preserve"> </w:t>
            </w:r>
            <w:r>
              <w:rPr>
                <w:color w:val="221E1F"/>
                <w:sz w:val="23"/>
              </w:rPr>
              <w:t>time:</w:t>
            </w:r>
          </w:p>
        </w:tc>
      </w:tr>
      <w:tr w:rsidR="0046343E" w:rsidTr="00571443">
        <w:trPr>
          <w:trHeight w:hRule="exact" w:val="456"/>
        </w:trPr>
        <w:tc>
          <w:tcPr>
            <w:tcW w:w="2320" w:type="dxa"/>
            <w:gridSpan w:val="2"/>
            <w:vMerge/>
          </w:tcPr>
          <w:p w:rsidR="0046343E" w:rsidRDefault="0046343E"/>
        </w:tc>
        <w:tc>
          <w:tcPr>
            <w:tcW w:w="8215" w:type="dxa"/>
            <w:gridSpan w:val="3"/>
          </w:tcPr>
          <w:p w:rsidR="0046343E" w:rsidRDefault="00AC2989">
            <w:pPr>
              <w:pStyle w:val="TableParagraph"/>
              <w:spacing w:before="90"/>
              <w:ind w:left="103"/>
              <w:rPr>
                <w:sz w:val="23"/>
              </w:rPr>
            </w:pPr>
            <w:r>
              <w:rPr>
                <w:color w:val="221E1F"/>
                <w:sz w:val="23"/>
              </w:rPr>
              <w:t>Arrival of attendees/guests:</w:t>
            </w:r>
          </w:p>
        </w:tc>
      </w:tr>
      <w:tr w:rsidR="0046343E" w:rsidTr="00571443">
        <w:trPr>
          <w:trHeight w:hRule="exact" w:val="456"/>
        </w:trPr>
        <w:tc>
          <w:tcPr>
            <w:tcW w:w="2320" w:type="dxa"/>
            <w:gridSpan w:val="2"/>
            <w:vMerge/>
          </w:tcPr>
          <w:p w:rsidR="0046343E" w:rsidRDefault="0046343E"/>
        </w:tc>
        <w:tc>
          <w:tcPr>
            <w:tcW w:w="8215" w:type="dxa"/>
            <w:gridSpan w:val="3"/>
          </w:tcPr>
          <w:p w:rsidR="0046343E" w:rsidRDefault="00260D17">
            <w:pPr>
              <w:pStyle w:val="TableParagraph"/>
              <w:tabs>
                <w:tab w:val="left" w:pos="4175"/>
              </w:tabs>
              <w:spacing w:before="90"/>
              <w:ind w:left="103"/>
              <w:rPr>
                <w:sz w:val="23"/>
              </w:rPr>
            </w:pPr>
            <w:r>
              <w:rPr>
                <w:color w:val="221E1F"/>
                <w:sz w:val="23"/>
              </w:rPr>
              <w:t>Event</w:t>
            </w:r>
            <w:r w:rsidR="00AC2989">
              <w:rPr>
                <w:color w:val="221E1F"/>
                <w:spacing w:val="-3"/>
                <w:sz w:val="23"/>
              </w:rPr>
              <w:t xml:space="preserve"> </w:t>
            </w:r>
            <w:r w:rsidR="00AC2989">
              <w:rPr>
                <w:color w:val="221E1F"/>
                <w:sz w:val="23"/>
              </w:rPr>
              <w:t>end</w:t>
            </w:r>
            <w:r w:rsidR="00AC2989">
              <w:rPr>
                <w:color w:val="221E1F"/>
                <w:spacing w:val="-2"/>
                <w:sz w:val="23"/>
              </w:rPr>
              <w:t xml:space="preserve"> </w:t>
            </w:r>
            <w:r>
              <w:rPr>
                <w:color w:val="221E1F"/>
                <w:sz w:val="23"/>
              </w:rPr>
              <w:t>time:</w:t>
            </w:r>
            <w:r>
              <w:rPr>
                <w:color w:val="221E1F"/>
                <w:sz w:val="23"/>
              </w:rPr>
              <w:tab/>
              <w:t>Booking clearance time</w:t>
            </w:r>
          </w:p>
        </w:tc>
      </w:tr>
      <w:tr w:rsidR="0046343E" w:rsidTr="00571443">
        <w:trPr>
          <w:trHeight w:hRule="exact" w:val="906"/>
        </w:trPr>
        <w:tc>
          <w:tcPr>
            <w:tcW w:w="10535" w:type="dxa"/>
            <w:gridSpan w:val="5"/>
          </w:tcPr>
          <w:p w:rsidR="0046343E" w:rsidRDefault="00AC2989" w:rsidP="001E139C">
            <w:pPr>
              <w:pStyle w:val="TableParagraph"/>
              <w:numPr>
                <w:ilvl w:val="0"/>
                <w:numId w:val="3"/>
              </w:numPr>
              <w:rPr>
                <w:i/>
                <w:sz w:val="23"/>
              </w:rPr>
            </w:pPr>
            <w:r>
              <w:rPr>
                <w:color w:val="221E1F"/>
                <w:sz w:val="23"/>
              </w:rPr>
              <w:t xml:space="preserve">Layout: Boardroom / Theatre / Other </w:t>
            </w:r>
            <w:r>
              <w:rPr>
                <w:i/>
                <w:color w:val="221E1F"/>
                <w:sz w:val="23"/>
              </w:rPr>
              <w:t>(please state)</w:t>
            </w:r>
          </w:p>
        </w:tc>
      </w:tr>
      <w:tr w:rsidR="0046343E" w:rsidTr="00571443">
        <w:trPr>
          <w:trHeight w:hRule="exact" w:val="906"/>
        </w:trPr>
        <w:tc>
          <w:tcPr>
            <w:tcW w:w="10535" w:type="dxa"/>
            <w:gridSpan w:val="5"/>
          </w:tcPr>
          <w:p w:rsidR="0046343E" w:rsidRDefault="00AC2989" w:rsidP="001E139C">
            <w:pPr>
              <w:pStyle w:val="TableParagraph"/>
              <w:numPr>
                <w:ilvl w:val="0"/>
                <w:numId w:val="3"/>
              </w:numPr>
              <w:rPr>
                <w:sz w:val="23"/>
              </w:rPr>
            </w:pPr>
            <w:r>
              <w:rPr>
                <w:color w:val="221E1F"/>
                <w:sz w:val="23"/>
              </w:rPr>
              <w:t>Equipment required: PA, Screen, P</w:t>
            </w:r>
            <w:r w:rsidR="00571443">
              <w:rPr>
                <w:color w:val="221E1F"/>
                <w:sz w:val="23"/>
              </w:rPr>
              <w:t>rojector, TV, Flipchart, Guest W</w:t>
            </w:r>
            <w:r>
              <w:rPr>
                <w:color w:val="221E1F"/>
                <w:sz w:val="23"/>
              </w:rPr>
              <w:t>i</w:t>
            </w:r>
            <w:r w:rsidR="00571443">
              <w:rPr>
                <w:color w:val="221E1F"/>
                <w:sz w:val="23"/>
              </w:rPr>
              <w:t>-F</w:t>
            </w:r>
            <w:r>
              <w:rPr>
                <w:color w:val="221E1F"/>
                <w:sz w:val="23"/>
              </w:rPr>
              <w:t>i</w:t>
            </w:r>
            <w:r w:rsidR="00757B55">
              <w:rPr>
                <w:color w:val="221E1F"/>
                <w:sz w:val="23"/>
              </w:rPr>
              <w:t xml:space="preserve">        </w:t>
            </w:r>
            <w:r w:rsidR="001E139C">
              <w:rPr>
                <w:color w:val="221E1F"/>
                <w:sz w:val="23"/>
              </w:rPr>
              <w:t xml:space="preserve"> </w:t>
            </w:r>
            <w:r w:rsidR="00571443" w:rsidRPr="001E139C">
              <w:rPr>
                <w:i/>
                <w:color w:val="FF0000"/>
                <w:sz w:val="16"/>
                <w:szCs w:val="16"/>
              </w:rPr>
              <w:t xml:space="preserve">Please circle all </w:t>
            </w:r>
            <w:r w:rsidR="00757B55">
              <w:rPr>
                <w:i/>
                <w:color w:val="FF0000"/>
                <w:sz w:val="16"/>
                <w:szCs w:val="16"/>
              </w:rPr>
              <w:t xml:space="preserve">items </w:t>
            </w:r>
            <w:r w:rsidR="00571443" w:rsidRPr="001E139C">
              <w:rPr>
                <w:i/>
                <w:color w:val="FF0000"/>
                <w:sz w:val="16"/>
                <w:szCs w:val="16"/>
              </w:rPr>
              <w:t>required</w:t>
            </w:r>
          </w:p>
        </w:tc>
      </w:tr>
      <w:tr w:rsidR="0046343E" w:rsidTr="00571443">
        <w:trPr>
          <w:trHeight w:hRule="exact" w:val="906"/>
        </w:trPr>
        <w:tc>
          <w:tcPr>
            <w:tcW w:w="10535" w:type="dxa"/>
            <w:gridSpan w:val="5"/>
          </w:tcPr>
          <w:p w:rsidR="0046343E" w:rsidRDefault="00AC2989" w:rsidP="001E139C">
            <w:pPr>
              <w:pStyle w:val="TableParagraph"/>
              <w:numPr>
                <w:ilvl w:val="0"/>
                <w:numId w:val="3"/>
              </w:numPr>
              <w:rPr>
                <w:i/>
                <w:sz w:val="23"/>
              </w:rPr>
            </w:pPr>
            <w:r>
              <w:rPr>
                <w:color w:val="221E1F"/>
                <w:sz w:val="23"/>
              </w:rPr>
              <w:t xml:space="preserve">Will you be using external caterers </w:t>
            </w:r>
            <w:r>
              <w:rPr>
                <w:i/>
                <w:color w:val="221E1F"/>
                <w:sz w:val="23"/>
              </w:rPr>
              <w:t>(If so name and Tel No of caterer)</w:t>
            </w:r>
          </w:p>
        </w:tc>
      </w:tr>
      <w:tr w:rsidR="0046343E" w:rsidTr="00571443">
        <w:trPr>
          <w:trHeight w:hRule="exact" w:val="1249"/>
        </w:trPr>
        <w:tc>
          <w:tcPr>
            <w:tcW w:w="10535" w:type="dxa"/>
            <w:gridSpan w:val="5"/>
          </w:tcPr>
          <w:p w:rsidR="0046343E" w:rsidRDefault="00AC2989" w:rsidP="001E139C">
            <w:pPr>
              <w:pStyle w:val="TableParagraph"/>
              <w:numPr>
                <w:ilvl w:val="0"/>
                <w:numId w:val="3"/>
              </w:numPr>
              <w:tabs>
                <w:tab w:val="left" w:pos="4551"/>
              </w:tabs>
              <w:rPr>
                <w:i/>
                <w:sz w:val="23"/>
              </w:rPr>
            </w:pPr>
            <w:r>
              <w:rPr>
                <w:color w:val="221E1F"/>
                <w:sz w:val="23"/>
              </w:rPr>
              <w:t>Do you intend to have a</w:t>
            </w:r>
            <w:r>
              <w:rPr>
                <w:color w:val="221E1F"/>
                <w:spacing w:val="-11"/>
                <w:sz w:val="23"/>
              </w:rPr>
              <w:t xml:space="preserve"> </w:t>
            </w:r>
            <w:r>
              <w:rPr>
                <w:color w:val="221E1F"/>
                <w:sz w:val="23"/>
              </w:rPr>
              <w:t>drinks</w:t>
            </w:r>
            <w:r>
              <w:rPr>
                <w:color w:val="221E1F"/>
                <w:spacing w:val="-2"/>
                <w:sz w:val="23"/>
              </w:rPr>
              <w:t xml:space="preserve"> </w:t>
            </w:r>
            <w:r>
              <w:rPr>
                <w:color w:val="221E1F"/>
                <w:sz w:val="23"/>
              </w:rPr>
              <w:t>reception?</w:t>
            </w:r>
            <w:r>
              <w:rPr>
                <w:color w:val="221E1F"/>
                <w:sz w:val="23"/>
              </w:rPr>
              <w:tab/>
            </w:r>
            <w:r>
              <w:rPr>
                <w:i/>
                <w:color w:val="221E1F"/>
                <w:sz w:val="23"/>
              </w:rPr>
              <w:t>If “yes”, please detail ideal location, and timings</w:t>
            </w:r>
            <w:r>
              <w:rPr>
                <w:i/>
                <w:color w:val="221E1F"/>
                <w:spacing w:val="-16"/>
                <w:sz w:val="23"/>
              </w:rPr>
              <w:t xml:space="preserve"> </w:t>
            </w:r>
            <w:r>
              <w:rPr>
                <w:i/>
                <w:color w:val="221E1F"/>
                <w:sz w:val="23"/>
              </w:rPr>
              <w:t>required.</w:t>
            </w:r>
          </w:p>
        </w:tc>
      </w:tr>
      <w:tr w:rsidR="0046343E" w:rsidTr="00571443">
        <w:trPr>
          <w:trHeight w:hRule="exact" w:val="372"/>
        </w:trPr>
        <w:tc>
          <w:tcPr>
            <w:tcW w:w="10535" w:type="dxa"/>
            <w:gridSpan w:val="5"/>
            <w:tcBorders>
              <w:bottom w:val="nil"/>
            </w:tcBorders>
          </w:tcPr>
          <w:p w:rsidR="0046343E" w:rsidRDefault="00AC2989" w:rsidP="001E139C">
            <w:pPr>
              <w:pStyle w:val="TableParagraph"/>
              <w:numPr>
                <w:ilvl w:val="0"/>
                <w:numId w:val="3"/>
              </w:numPr>
              <w:spacing w:line="264" w:lineRule="exact"/>
              <w:rPr>
                <w:i/>
                <w:sz w:val="23"/>
              </w:rPr>
            </w:pPr>
            <w:r>
              <w:rPr>
                <w:color w:val="221E1F"/>
                <w:sz w:val="23"/>
              </w:rPr>
              <w:lastRenderedPageBreak/>
              <w:t xml:space="preserve">Do you require the bar? </w:t>
            </w:r>
            <w:r>
              <w:rPr>
                <w:i/>
                <w:color w:val="221E1F"/>
                <w:sz w:val="23"/>
              </w:rPr>
              <w:t>(If so name and Tel No of Licensee)</w:t>
            </w:r>
            <w:r w:rsidR="00571443">
              <w:rPr>
                <w:i/>
                <w:color w:val="221E1F"/>
                <w:sz w:val="23"/>
              </w:rPr>
              <w:t xml:space="preserve">    </w:t>
            </w:r>
            <w:r w:rsidR="00571443" w:rsidRPr="00571443">
              <w:rPr>
                <w:color w:val="221E1F"/>
                <w:sz w:val="23"/>
              </w:rPr>
              <w:t xml:space="preserve">Yes      </w:t>
            </w:r>
            <w:r w:rsidR="00571443">
              <w:rPr>
                <w:color w:val="221E1F"/>
                <w:sz w:val="23"/>
              </w:rPr>
              <w:t xml:space="preserve">  </w:t>
            </w:r>
            <w:r w:rsidR="00571443" w:rsidRPr="00571443">
              <w:rPr>
                <w:color w:val="221E1F"/>
                <w:sz w:val="23"/>
              </w:rPr>
              <w:t>No</w:t>
            </w:r>
            <w:r w:rsidR="00571443">
              <w:rPr>
                <w:i/>
                <w:color w:val="221E1F"/>
                <w:sz w:val="23"/>
              </w:rPr>
              <w:t xml:space="preserve">         </w:t>
            </w:r>
            <w:r w:rsidR="00571443" w:rsidRPr="00571443">
              <w:rPr>
                <w:i/>
                <w:color w:val="FF0000"/>
                <w:sz w:val="16"/>
                <w:szCs w:val="16"/>
              </w:rPr>
              <w:t>Please circle</w:t>
            </w:r>
            <w:r w:rsidR="00571443">
              <w:rPr>
                <w:i/>
                <w:color w:val="FF0000"/>
                <w:sz w:val="16"/>
                <w:szCs w:val="16"/>
              </w:rPr>
              <w:t xml:space="preserve"> to indicate</w:t>
            </w:r>
          </w:p>
        </w:tc>
      </w:tr>
      <w:tr w:rsidR="0046343E" w:rsidTr="00571443">
        <w:trPr>
          <w:trHeight w:hRule="exact" w:val="1058"/>
        </w:trPr>
        <w:tc>
          <w:tcPr>
            <w:tcW w:w="10535" w:type="dxa"/>
            <w:gridSpan w:val="5"/>
            <w:tcBorders>
              <w:top w:val="single" w:sz="4" w:space="0" w:color="000000"/>
            </w:tcBorders>
          </w:tcPr>
          <w:p w:rsidR="0046343E" w:rsidRDefault="00AC2989" w:rsidP="001E139C">
            <w:pPr>
              <w:pStyle w:val="TableParagraph"/>
              <w:numPr>
                <w:ilvl w:val="0"/>
                <w:numId w:val="3"/>
              </w:numPr>
              <w:tabs>
                <w:tab w:val="left" w:pos="7334"/>
              </w:tabs>
              <w:rPr>
                <w:sz w:val="23"/>
              </w:rPr>
            </w:pPr>
            <w:r>
              <w:rPr>
                <w:color w:val="221E1F"/>
                <w:sz w:val="23"/>
              </w:rPr>
              <w:t>Are there any special requirements concerning your</w:t>
            </w:r>
            <w:r>
              <w:rPr>
                <w:color w:val="221E1F"/>
                <w:spacing w:val="-14"/>
                <w:sz w:val="23"/>
              </w:rPr>
              <w:t xml:space="preserve"> </w:t>
            </w:r>
            <w:r>
              <w:rPr>
                <w:color w:val="221E1F"/>
                <w:sz w:val="23"/>
              </w:rPr>
              <w:t>booking?</w:t>
            </w:r>
            <w:r>
              <w:rPr>
                <w:color w:val="221E1F"/>
                <w:spacing w:val="-2"/>
                <w:sz w:val="23"/>
              </w:rPr>
              <w:t xml:space="preserve"> </w:t>
            </w:r>
            <w:r w:rsidR="00571443">
              <w:rPr>
                <w:color w:val="221E1F"/>
                <w:spacing w:val="-2"/>
                <w:sz w:val="23"/>
              </w:rPr>
              <w:t xml:space="preserve">  </w:t>
            </w:r>
            <w:r>
              <w:rPr>
                <w:color w:val="221E1F"/>
                <w:sz w:val="23"/>
              </w:rPr>
              <w:t>Yes</w:t>
            </w:r>
            <w:r>
              <w:rPr>
                <w:color w:val="221E1F"/>
                <w:sz w:val="23"/>
              </w:rPr>
              <w:tab/>
            </w:r>
            <w:r w:rsidR="001E139C">
              <w:rPr>
                <w:color w:val="221E1F"/>
                <w:sz w:val="23"/>
              </w:rPr>
              <w:t xml:space="preserve">      </w:t>
            </w:r>
            <w:r w:rsidR="00571443">
              <w:rPr>
                <w:color w:val="221E1F"/>
                <w:sz w:val="23"/>
              </w:rPr>
              <w:t xml:space="preserve"> </w:t>
            </w:r>
            <w:r>
              <w:rPr>
                <w:color w:val="221E1F"/>
                <w:sz w:val="23"/>
              </w:rPr>
              <w:t>No</w:t>
            </w:r>
            <w:r w:rsidR="001E139C">
              <w:rPr>
                <w:color w:val="221E1F"/>
                <w:sz w:val="23"/>
              </w:rPr>
              <w:t xml:space="preserve">        </w:t>
            </w:r>
            <w:r w:rsidR="001E139C" w:rsidRPr="00571443">
              <w:rPr>
                <w:i/>
                <w:color w:val="FF0000"/>
                <w:sz w:val="16"/>
                <w:szCs w:val="16"/>
              </w:rPr>
              <w:t>Please circle</w:t>
            </w:r>
            <w:r w:rsidR="001E139C">
              <w:rPr>
                <w:i/>
                <w:color w:val="FF0000"/>
                <w:sz w:val="16"/>
                <w:szCs w:val="16"/>
              </w:rPr>
              <w:t xml:space="preserve"> to indicate</w:t>
            </w:r>
          </w:p>
          <w:p w:rsidR="0046343E" w:rsidRDefault="0046343E">
            <w:pPr>
              <w:pStyle w:val="TableParagraph"/>
              <w:rPr>
                <w:b/>
                <w:sz w:val="23"/>
              </w:rPr>
            </w:pPr>
          </w:p>
          <w:p w:rsidR="0046343E" w:rsidRDefault="00AC2989">
            <w:pPr>
              <w:pStyle w:val="TableParagraph"/>
              <w:ind w:left="103"/>
              <w:rPr>
                <w:color w:val="221E1F"/>
                <w:sz w:val="23"/>
              </w:rPr>
            </w:pPr>
            <w:r>
              <w:rPr>
                <w:color w:val="221E1F"/>
                <w:sz w:val="23"/>
              </w:rPr>
              <w:t>(Please provide full details on a separate sheet)</w:t>
            </w:r>
          </w:p>
          <w:p w:rsidR="00571443" w:rsidRDefault="00571443">
            <w:pPr>
              <w:pStyle w:val="TableParagraph"/>
              <w:ind w:left="103"/>
              <w:rPr>
                <w:sz w:val="23"/>
              </w:rPr>
            </w:pPr>
          </w:p>
        </w:tc>
      </w:tr>
      <w:tr w:rsidR="0046343E" w:rsidTr="0057144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46" w:type="dxa"/>
          <w:trHeight w:hRule="exact" w:val="702"/>
        </w:trPr>
        <w:tc>
          <w:tcPr>
            <w:tcW w:w="4885" w:type="dxa"/>
            <w:gridSpan w:val="2"/>
          </w:tcPr>
          <w:p w:rsidR="0046343E" w:rsidRDefault="00AC2989">
            <w:pPr>
              <w:pStyle w:val="TableParagraph"/>
              <w:spacing w:before="171"/>
              <w:ind w:left="98"/>
              <w:rPr>
                <w:b/>
                <w:sz w:val="28"/>
              </w:rPr>
            </w:pPr>
            <w:r>
              <w:rPr>
                <w:b/>
                <w:color w:val="221E1F"/>
                <w:sz w:val="28"/>
              </w:rPr>
              <w:t>Location</w:t>
            </w:r>
          </w:p>
        </w:tc>
        <w:tc>
          <w:tcPr>
            <w:tcW w:w="2851" w:type="dxa"/>
          </w:tcPr>
          <w:p w:rsidR="0046343E" w:rsidRDefault="00AC2989">
            <w:pPr>
              <w:pStyle w:val="TableParagraph"/>
              <w:spacing w:before="121"/>
              <w:ind w:left="98"/>
              <w:rPr>
                <w:sz w:val="28"/>
              </w:rPr>
            </w:pPr>
            <w:r>
              <w:rPr>
                <w:color w:val="221E1F"/>
                <w:sz w:val="28"/>
              </w:rPr>
              <w:t>Weekdays</w:t>
            </w:r>
          </w:p>
          <w:p w:rsidR="0046343E" w:rsidRDefault="00AC2989">
            <w:pPr>
              <w:pStyle w:val="TableParagraph"/>
              <w:ind w:left="98"/>
              <w:rPr>
                <w:b/>
                <w:sz w:val="20"/>
              </w:rPr>
            </w:pPr>
            <w:r>
              <w:rPr>
                <w:b/>
                <w:color w:val="221E1F"/>
                <w:sz w:val="20"/>
              </w:rPr>
              <w:t>Friday night after 5.00pm is</w:t>
            </w:r>
          </w:p>
        </w:tc>
        <w:tc>
          <w:tcPr>
            <w:tcW w:w="2754" w:type="dxa"/>
          </w:tcPr>
          <w:p w:rsidR="0046343E" w:rsidRDefault="00AC2989">
            <w:pPr>
              <w:pStyle w:val="TableParagraph"/>
              <w:spacing w:before="121"/>
              <w:ind w:left="98"/>
              <w:rPr>
                <w:sz w:val="28"/>
              </w:rPr>
            </w:pPr>
            <w:r>
              <w:rPr>
                <w:color w:val="221E1F"/>
                <w:sz w:val="28"/>
              </w:rPr>
              <w:t>Weekends</w:t>
            </w:r>
          </w:p>
          <w:p w:rsidR="0046343E" w:rsidRDefault="00AC2989">
            <w:pPr>
              <w:pStyle w:val="TableParagraph"/>
              <w:ind w:left="98"/>
              <w:rPr>
                <w:b/>
                <w:sz w:val="20"/>
              </w:rPr>
            </w:pPr>
            <w:r>
              <w:rPr>
                <w:b/>
                <w:color w:val="221E1F"/>
                <w:sz w:val="20"/>
              </w:rPr>
              <w:t>charged at weekend rate.</w:t>
            </w:r>
          </w:p>
        </w:tc>
      </w:tr>
      <w:tr w:rsidR="0046343E" w:rsidTr="0057144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46" w:type="dxa"/>
          <w:trHeight w:hRule="exact" w:val="1538"/>
        </w:trPr>
        <w:tc>
          <w:tcPr>
            <w:tcW w:w="4885" w:type="dxa"/>
            <w:gridSpan w:val="2"/>
          </w:tcPr>
          <w:p w:rsidR="0046343E" w:rsidRDefault="00AC2989">
            <w:pPr>
              <w:pStyle w:val="TableParagraph"/>
              <w:spacing w:line="244" w:lineRule="exact"/>
              <w:ind w:left="98"/>
              <w:rPr>
                <w:b/>
              </w:rPr>
            </w:pPr>
            <w:r>
              <w:rPr>
                <w:b/>
                <w:color w:val="221E1F"/>
              </w:rPr>
              <w:t>Assembly Room</w:t>
            </w:r>
          </w:p>
          <w:p w:rsidR="0046343E" w:rsidRDefault="00AC2989">
            <w:pPr>
              <w:pStyle w:val="TableParagraph"/>
              <w:ind w:left="98" w:right="801"/>
              <w:rPr>
                <w:b/>
              </w:rPr>
            </w:pPr>
            <w:r>
              <w:rPr>
                <w:color w:val="221E1F"/>
              </w:rPr>
              <w:t xml:space="preserve">Capacity theatre style </w:t>
            </w:r>
            <w:r>
              <w:rPr>
                <w:b/>
                <w:color w:val="221E1F"/>
              </w:rPr>
              <w:t xml:space="preserve">(200) Maximum </w:t>
            </w:r>
            <w:r>
              <w:rPr>
                <w:color w:val="221E1F"/>
              </w:rPr>
              <w:t xml:space="preserve">Tables and chairs </w:t>
            </w:r>
            <w:r>
              <w:rPr>
                <w:b/>
                <w:color w:val="221E1F"/>
              </w:rPr>
              <w:t xml:space="preserve">(150) Maximum </w:t>
            </w:r>
            <w:r>
              <w:rPr>
                <w:color w:val="221E1F"/>
              </w:rPr>
              <w:t xml:space="preserve">Buffet/tables/chairs/dance area </w:t>
            </w:r>
            <w:r>
              <w:rPr>
                <w:b/>
                <w:color w:val="221E1F"/>
              </w:rPr>
              <w:t xml:space="preserve">(140) Maximum </w:t>
            </w:r>
            <w:r>
              <w:rPr>
                <w:color w:val="221E1F"/>
              </w:rPr>
              <w:t xml:space="preserve">Daytime 7am - 7pm per hour Evenings per hour </w:t>
            </w:r>
            <w:r>
              <w:rPr>
                <w:b/>
                <w:color w:val="221E1F"/>
              </w:rPr>
              <w:t>(7pm onwards)</w:t>
            </w:r>
          </w:p>
        </w:tc>
        <w:tc>
          <w:tcPr>
            <w:tcW w:w="2851" w:type="dxa"/>
          </w:tcPr>
          <w:p w:rsidR="00571443" w:rsidRDefault="00571443">
            <w:pPr>
              <w:pStyle w:val="TableParagraph"/>
              <w:ind w:left="79" w:right="108"/>
              <w:jc w:val="center"/>
              <w:rPr>
                <w:color w:val="1F497D"/>
              </w:rPr>
            </w:pPr>
          </w:p>
          <w:p w:rsidR="00571443" w:rsidRDefault="00571443">
            <w:pPr>
              <w:pStyle w:val="TableParagraph"/>
              <w:ind w:left="79" w:right="108"/>
              <w:jc w:val="center"/>
              <w:rPr>
                <w:color w:val="1F497D"/>
              </w:rPr>
            </w:pPr>
          </w:p>
          <w:p w:rsidR="0046343E" w:rsidRDefault="00571443">
            <w:pPr>
              <w:pStyle w:val="TableParagraph"/>
              <w:ind w:left="79" w:right="108"/>
              <w:jc w:val="center"/>
            </w:pPr>
            <w:r>
              <w:rPr>
                <w:color w:val="1F497D"/>
              </w:rPr>
              <w:t>Price on Application</w:t>
            </w:r>
          </w:p>
        </w:tc>
        <w:tc>
          <w:tcPr>
            <w:tcW w:w="2754" w:type="dxa"/>
          </w:tcPr>
          <w:p w:rsidR="00571443" w:rsidRDefault="00571443">
            <w:pPr>
              <w:pStyle w:val="TableParagraph"/>
              <w:ind w:left="92" w:right="92"/>
              <w:jc w:val="center"/>
              <w:rPr>
                <w:color w:val="1F497D"/>
              </w:rPr>
            </w:pPr>
            <w:r>
              <w:rPr>
                <w:color w:val="1F497D"/>
              </w:rPr>
              <w:t xml:space="preserve"> </w:t>
            </w:r>
          </w:p>
          <w:p w:rsidR="00571443" w:rsidRDefault="00571443">
            <w:pPr>
              <w:pStyle w:val="TableParagraph"/>
              <w:ind w:left="92" w:right="92"/>
              <w:jc w:val="center"/>
              <w:rPr>
                <w:color w:val="1F497D"/>
              </w:rPr>
            </w:pPr>
          </w:p>
          <w:p w:rsidR="0046343E" w:rsidRDefault="00571443">
            <w:pPr>
              <w:pStyle w:val="TableParagraph"/>
              <w:ind w:left="92" w:right="92"/>
              <w:jc w:val="center"/>
            </w:pPr>
            <w:r>
              <w:rPr>
                <w:color w:val="1F497D"/>
              </w:rPr>
              <w:t>Price on Application</w:t>
            </w:r>
          </w:p>
        </w:tc>
      </w:tr>
      <w:tr w:rsidR="0046343E" w:rsidTr="0057144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46" w:type="dxa"/>
          <w:trHeight w:hRule="exact" w:val="1032"/>
        </w:trPr>
        <w:tc>
          <w:tcPr>
            <w:tcW w:w="4885" w:type="dxa"/>
            <w:gridSpan w:val="2"/>
          </w:tcPr>
          <w:p w:rsidR="0046343E" w:rsidRDefault="00AC2989">
            <w:pPr>
              <w:pStyle w:val="TableParagraph"/>
              <w:spacing w:line="244" w:lineRule="exact"/>
              <w:ind w:left="98"/>
              <w:rPr>
                <w:b/>
              </w:rPr>
            </w:pPr>
            <w:proofErr w:type="spellStart"/>
            <w:r>
              <w:rPr>
                <w:b/>
                <w:color w:val="221E1F"/>
              </w:rPr>
              <w:t>Capesthorne</w:t>
            </w:r>
            <w:proofErr w:type="spellEnd"/>
            <w:r>
              <w:rPr>
                <w:b/>
                <w:color w:val="221E1F"/>
              </w:rPr>
              <w:t xml:space="preserve"> Room</w:t>
            </w:r>
          </w:p>
          <w:p w:rsidR="0046343E" w:rsidRDefault="00AC2989">
            <w:pPr>
              <w:pStyle w:val="TableParagraph"/>
              <w:ind w:left="98" w:right="1033"/>
              <w:rPr>
                <w:b/>
              </w:rPr>
            </w:pPr>
            <w:r>
              <w:rPr>
                <w:color w:val="221E1F"/>
              </w:rPr>
              <w:t xml:space="preserve">Capacity theatre style </w:t>
            </w:r>
            <w:r>
              <w:rPr>
                <w:b/>
                <w:color w:val="221E1F"/>
              </w:rPr>
              <w:t xml:space="preserve">(60) Maximum </w:t>
            </w:r>
            <w:r>
              <w:rPr>
                <w:color w:val="221E1F"/>
              </w:rPr>
              <w:t xml:space="preserve">Daytime 7am - 7pm per hour Evenings per hour </w:t>
            </w:r>
            <w:r>
              <w:rPr>
                <w:b/>
                <w:color w:val="221E1F"/>
              </w:rPr>
              <w:t>(7pm onwards)</w:t>
            </w:r>
          </w:p>
        </w:tc>
        <w:tc>
          <w:tcPr>
            <w:tcW w:w="2851" w:type="dxa"/>
          </w:tcPr>
          <w:p w:rsidR="009758C8" w:rsidRDefault="009758C8">
            <w:pPr>
              <w:pStyle w:val="TableParagraph"/>
              <w:ind w:left="79" w:right="79"/>
              <w:jc w:val="center"/>
              <w:rPr>
                <w:color w:val="1F497D"/>
              </w:rPr>
            </w:pPr>
          </w:p>
          <w:p w:rsidR="0046343E" w:rsidRDefault="00571443">
            <w:pPr>
              <w:pStyle w:val="TableParagraph"/>
              <w:ind w:left="79" w:right="79"/>
              <w:jc w:val="center"/>
            </w:pPr>
            <w:r>
              <w:rPr>
                <w:color w:val="1F497D"/>
              </w:rPr>
              <w:t>Price on Application</w:t>
            </w:r>
          </w:p>
        </w:tc>
        <w:tc>
          <w:tcPr>
            <w:tcW w:w="2754" w:type="dxa"/>
          </w:tcPr>
          <w:p w:rsidR="009758C8" w:rsidRDefault="009758C8">
            <w:pPr>
              <w:pStyle w:val="TableParagraph"/>
              <w:ind w:left="92" w:right="92"/>
              <w:jc w:val="center"/>
              <w:rPr>
                <w:color w:val="1F497D"/>
              </w:rPr>
            </w:pPr>
          </w:p>
          <w:p w:rsidR="0046343E" w:rsidRDefault="009758C8">
            <w:pPr>
              <w:pStyle w:val="TableParagraph"/>
              <w:ind w:left="92" w:right="92"/>
              <w:jc w:val="center"/>
            </w:pPr>
            <w:r>
              <w:rPr>
                <w:color w:val="1F497D"/>
              </w:rPr>
              <w:t>Price on Application</w:t>
            </w:r>
          </w:p>
        </w:tc>
      </w:tr>
      <w:tr w:rsidR="0046343E" w:rsidTr="0057144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46" w:type="dxa"/>
          <w:trHeight w:hRule="exact" w:val="1285"/>
        </w:trPr>
        <w:tc>
          <w:tcPr>
            <w:tcW w:w="4885" w:type="dxa"/>
            <w:gridSpan w:val="2"/>
          </w:tcPr>
          <w:p w:rsidR="0046343E" w:rsidRDefault="00AC2989">
            <w:pPr>
              <w:pStyle w:val="TableParagraph"/>
              <w:spacing w:line="244" w:lineRule="exact"/>
              <w:ind w:left="98"/>
              <w:rPr>
                <w:sz w:val="20"/>
              </w:rPr>
            </w:pPr>
            <w:r>
              <w:rPr>
                <w:b/>
                <w:color w:val="221E1F"/>
              </w:rPr>
              <w:t xml:space="preserve">Council Chamber </w:t>
            </w:r>
            <w:r>
              <w:rPr>
                <w:color w:val="221E1F"/>
                <w:sz w:val="20"/>
              </w:rPr>
              <w:t>(minimum hire charge of £50)</w:t>
            </w:r>
          </w:p>
          <w:p w:rsidR="0046343E" w:rsidRDefault="00AC2989">
            <w:pPr>
              <w:pStyle w:val="TableParagraph"/>
              <w:ind w:left="98" w:right="1033"/>
              <w:rPr>
                <w:b/>
              </w:rPr>
            </w:pPr>
            <w:r>
              <w:rPr>
                <w:color w:val="221E1F"/>
              </w:rPr>
              <w:t xml:space="preserve">Capacity theatre style </w:t>
            </w:r>
            <w:r>
              <w:rPr>
                <w:b/>
                <w:color w:val="221E1F"/>
              </w:rPr>
              <w:t xml:space="preserve">(60) Maximum </w:t>
            </w:r>
            <w:r>
              <w:rPr>
                <w:color w:val="221E1F"/>
              </w:rPr>
              <w:t xml:space="preserve">Tables and chairs </w:t>
            </w:r>
            <w:r>
              <w:rPr>
                <w:b/>
                <w:color w:val="221E1F"/>
              </w:rPr>
              <w:t xml:space="preserve">(56) Maximum </w:t>
            </w:r>
            <w:r>
              <w:rPr>
                <w:color w:val="221E1F"/>
              </w:rPr>
              <w:t xml:space="preserve">Daytime 7am - 7pm per hour Evenings per hour </w:t>
            </w:r>
            <w:r>
              <w:rPr>
                <w:b/>
                <w:color w:val="221E1F"/>
              </w:rPr>
              <w:t>(7pm onwards)</w:t>
            </w:r>
          </w:p>
        </w:tc>
        <w:tc>
          <w:tcPr>
            <w:tcW w:w="2851" w:type="dxa"/>
          </w:tcPr>
          <w:p w:rsidR="009758C8" w:rsidRDefault="009758C8">
            <w:pPr>
              <w:pStyle w:val="TableParagraph"/>
              <w:ind w:left="79" w:right="79"/>
              <w:jc w:val="center"/>
              <w:rPr>
                <w:color w:val="1F497D"/>
              </w:rPr>
            </w:pPr>
          </w:p>
          <w:p w:rsidR="009758C8" w:rsidRDefault="009758C8">
            <w:pPr>
              <w:pStyle w:val="TableParagraph"/>
              <w:ind w:left="79" w:right="79"/>
              <w:jc w:val="center"/>
              <w:rPr>
                <w:color w:val="1F497D"/>
              </w:rPr>
            </w:pPr>
          </w:p>
          <w:p w:rsidR="0046343E" w:rsidRDefault="00571443">
            <w:pPr>
              <w:pStyle w:val="TableParagraph"/>
              <w:ind w:left="79" w:right="79"/>
              <w:jc w:val="center"/>
            </w:pPr>
            <w:r>
              <w:rPr>
                <w:color w:val="1F497D"/>
              </w:rPr>
              <w:t>Price on Application</w:t>
            </w:r>
          </w:p>
        </w:tc>
        <w:tc>
          <w:tcPr>
            <w:tcW w:w="2754" w:type="dxa"/>
          </w:tcPr>
          <w:p w:rsidR="009758C8" w:rsidRDefault="009758C8">
            <w:pPr>
              <w:pStyle w:val="TableParagraph"/>
              <w:ind w:left="92" w:right="92"/>
              <w:jc w:val="center"/>
              <w:rPr>
                <w:color w:val="1F497D"/>
              </w:rPr>
            </w:pPr>
          </w:p>
          <w:p w:rsidR="009758C8" w:rsidRDefault="009758C8">
            <w:pPr>
              <w:pStyle w:val="TableParagraph"/>
              <w:ind w:left="92" w:right="92"/>
              <w:jc w:val="center"/>
              <w:rPr>
                <w:color w:val="1F497D"/>
              </w:rPr>
            </w:pPr>
          </w:p>
          <w:p w:rsidR="0046343E" w:rsidRDefault="009758C8">
            <w:pPr>
              <w:pStyle w:val="TableParagraph"/>
              <w:ind w:left="92" w:right="92"/>
              <w:jc w:val="center"/>
            </w:pPr>
            <w:r>
              <w:rPr>
                <w:color w:val="1F497D"/>
              </w:rPr>
              <w:t>Price on Application</w:t>
            </w:r>
          </w:p>
        </w:tc>
      </w:tr>
      <w:tr w:rsidR="0046343E" w:rsidTr="0057144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46" w:type="dxa"/>
          <w:trHeight w:hRule="exact" w:val="1284"/>
        </w:trPr>
        <w:tc>
          <w:tcPr>
            <w:tcW w:w="4885" w:type="dxa"/>
            <w:gridSpan w:val="2"/>
          </w:tcPr>
          <w:p w:rsidR="0046343E" w:rsidRDefault="00AC2989">
            <w:pPr>
              <w:pStyle w:val="TableParagraph"/>
              <w:ind w:left="98" w:right="944"/>
              <w:rPr>
                <w:b/>
              </w:rPr>
            </w:pPr>
            <w:r>
              <w:rPr>
                <w:b/>
                <w:color w:val="221E1F"/>
              </w:rPr>
              <w:t xml:space="preserve">Silk Room </w:t>
            </w:r>
            <w:r>
              <w:rPr>
                <w:color w:val="FF0000"/>
                <w:sz w:val="20"/>
              </w:rPr>
              <w:t xml:space="preserve">(minimum hire charge of £50) </w:t>
            </w:r>
            <w:r>
              <w:rPr>
                <w:color w:val="221E1F"/>
              </w:rPr>
              <w:t xml:space="preserve">Capacity theatre style </w:t>
            </w:r>
            <w:r>
              <w:rPr>
                <w:b/>
                <w:color w:val="221E1F"/>
              </w:rPr>
              <w:t xml:space="preserve">(50)Maximum </w:t>
            </w:r>
            <w:r>
              <w:rPr>
                <w:color w:val="221E1F"/>
              </w:rPr>
              <w:t xml:space="preserve">Tables and chairs </w:t>
            </w:r>
            <w:r>
              <w:rPr>
                <w:b/>
                <w:color w:val="221E1F"/>
              </w:rPr>
              <w:t xml:space="preserve">(20) Maximum </w:t>
            </w:r>
            <w:r>
              <w:rPr>
                <w:color w:val="221E1F"/>
              </w:rPr>
              <w:t xml:space="preserve">Daytime 7am - 7pm per hour Evenings per hour </w:t>
            </w:r>
            <w:r>
              <w:rPr>
                <w:b/>
                <w:color w:val="221E1F"/>
              </w:rPr>
              <w:t>(7pm</w:t>
            </w:r>
            <w:r>
              <w:rPr>
                <w:b/>
                <w:color w:val="221E1F"/>
                <w:spacing w:val="-9"/>
              </w:rPr>
              <w:t xml:space="preserve"> </w:t>
            </w:r>
            <w:r>
              <w:rPr>
                <w:b/>
                <w:color w:val="221E1F"/>
              </w:rPr>
              <w:t>onwards)</w:t>
            </w:r>
          </w:p>
        </w:tc>
        <w:tc>
          <w:tcPr>
            <w:tcW w:w="2851" w:type="dxa"/>
          </w:tcPr>
          <w:p w:rsidR="009758C8" w:rsidRDefault="009758C8">
            <w:pPr>
              <w:pStyle w:val="TableParagraph"/>
              <w:ind w:left="79" w:right="79"/>
              <w:jc w:val="center"/>
              <w:rPr>
                <w:color w:val="1F497D"/>
              </w:rPr>
            </w:pPr>
          </w:p>
          <w:p w:rsidR="009758C8" w:rsidRDefault="009758C8">
            <w:pPr>
              <w:pStyle w:val="TableParagraph"/>
              <w:ind w:left="79" w:right="79"/>
              <w:jc w:val="center"/>
              <w:rPr>
                <w:color w:val="1F497D"/>
              </w:rPr>
            </w:pPr>
          </w:p>
          <w:p w:rsidR="0046343E" w:rsidRDefault="00571443">
            <w:pPr>
              <w:pStyle w:val="TableParagraph"/>
              <w:ind w:left="79" w:right="79"/>
              <w:jc w:val="center"/>
            </w:pPr>
            <w:r>
              <w:rPr>
                <w:color w:val="1F497D"/>
              </w:rPr>
              <w:t>Price on Application</w:t>
            </w:r>
          </w:p>
        </w:tc>
        <w:tc>
          <w:tcPr>
            <w:tcW w:w="2754" w:type="dxa"/>
          </w:tcPr>
          <w:p w:rsidR="009758C8" w:rsidRDefault="009758C8">
            <w:pPr>
              <w:pStyle w:val="TableParagraph"/>
              <w:ind w:left="92" w:right="92"/>
              <w:jc w:val="center"/>
              <w:rPr>
                <w:color w:val="1F497D"/>
              </w:rPr>
            </w:pPr>
          </w:p>
          <w:p w:rsidR="009758C8" w:rsidRDefault="009758C8">
            <w:pPr>
              <w:pStyle w:val="TableParagraph"/>
              <w:ind w:left="92" w:right="92"/>
              <w:jc w:val="center"/>
              <w:rPr>
                <w:color w:val="1F497D"/>
              </w:rPr>
            </w:pPr>
          </w:p>
          <w:p w:rsidR="0046343E" w:rsidRDefault="009758C8">
            <w:pPr>
              <w:pStyle w:val="TableParagraph"/>
              <w:ind w:left="92" w:right="92"/>
              <w:jc w:val="center"/>
            </w:pPr>
            <w:r>
              <w:rPr>
                <w:color w:val="1F497D"/>
              </w:rPr>
              <w:t>Price on Application</w:t>
            </w:r>
          </w:p>
        </w:tc>
      </w:tr>
      <w:tr w:rsidR="0046343E" w:rsidTr="0057144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46" w:type="dxa"/>
          <w:trHeight w:hRule="exact" w:val="1032"/>
        </w:trPr>
        <w:tc>
          <w:tcPr>
            <w:tcW w:w="4885" w:type="dxa"/>
            <w:gridSpan w:val="2"/>
          </w:tcPr>
          <w:p w:rsidR="0046343E" w:rsidRDefault="00AC2989">
            <w:pPr>
              <w:pStyle w:val="TableParagraph"/>
              <w:ind w:left="98" w:right="684"/>
            </w:pPr>
            <w:r>
              <w:rPr>
                <w:b/>
                <w:color w:val="221E1F"/>
              </w:rPr>
              <w:t xml:space="preserve">Board Room </w:t>
            </w:r>
            <w:r>
              <w:rPr>
                <w:color w:val="FF0000"/>
                <w:sz w:val="20"/>
              </w:rPr>
              <w:t xml:space="preserve">(minimum hire charge of £50) </w:t>
            </w:r>
            <w:r>
              <w:rPr>
                <w:color w:val="221E1F"/>
              </w:rPr>
              <w:t xml:space="preserve">Tables and chairs </w:t>
            </w:r>
            <w:r>
              <w:rPr>
                <w:b/>
                <w:color w:val="221E1F"/>
              </w:rPr>
              <w:t xml:space="preserve">(12) Maximum </w:t>
            </w:r>
            <w:r>
              <w:rPr>
                <w:color w:val="221E1F"/>
              </w:rPr>
              <w:t>Daytime 7am - 7pm per hour</w:t>
            </w:r>
          </w:p>
          <w:p w:rsidR="0046343E" w:rsidRDefault="00AC2989">
            <w:pPr>
              <w:pStyle w:val="TableParagraph"/>
              <w:spacing w:before="8" w:line="252" w:lineRule="exact"/>
              <w:ind w:left="98"/>
              <w:rPr>
                <w:b/>
              </w:rPr>
            </w:pPr>
            <w:r>
              <w:rPr>
                <w:color w:val="221E1F"/>
              </w:rPr>
              <w:t xml:space="preserve">Evenings per hour </w:t>
            </w:r>
            <w:r>
              <w:rPr>
                <w:b/>
                <w:color w:val="221E1F"/>
              </w:rPr>
              <w:t>(7pm onwards)</w:t>
            </w:r>
          </w:p>
        </w:tc>
        <w:tc>
          <w:tcPr>
            <w:tcW w:w="2851" w:type="dxa"/>
          </w:tcPr>
          <w:p w:rsidR="0046343E" w:rsidRPr="00FA1ECF" w:rsidRDefault="0046343E" w:rsidP="00FA1ECF">
            <w:pPr>
              <w:pStyle w:val="TableParagraph"/>
              <w:ind w:left="79" w:right="79"/>
              <w:jc w:val="center"/>
              <w:rPr>
                <w:color w:val="1F497D"/>
              </w:rPr>
            </w:pPr>
          </w:p>
          <w:p w:rsidR="00FA1ECF" w:rsidRPr="00FA1ECF" w:rsidRDefault="00FA1ECF" w:rsidP="00FA1ECF">
            <w:pPr>
              <w:pStyle w:val="TableParagraph"/>
              <w:ind w:left="79" w:right="79"/>
              <w:jc w:val="center"/>
              <w:rPr>
                <w:color w:val="1F497D"/>
              </w:rPr>
            </w:pPr>
            <w:r w:rsidRPr="00FA1ECF">
              <w:rPr>
                <w:color w:val="1F497D"/>
              </w:rPr>
              <w:t>No Longer Available</w:t>
            </w:r>
          </w:p>
        </w:tc>
        <w:tc>
          <w:tcPr>
            <w:tcW w:w="2754" w:type="dxa"/>
          </w:tcPr>
          <w:p w:rsidR="0046343E" w:rsidRPr="00FA1ECF" w:rsidRDefault="0046343E" w:rsidP="00FA1ECF">
            <w:pPr>
              <w:pStyle w:val="TableParagraph"/>
              <w:ind w:left="92" w:right="92"/>
              <w:jc w:val="center"/>
              <w:rPr>
                <w:color w:val="1F497D"/>
              </w:rPr>
            </w:pPr>
          </w:p>
          <w:p w:rsidR="00FA1ECF" w:rsidRPr="00FA1ECF" w:rsidRDefault="00FA1ECF" w:rsidP="00FA1ECF">
            <w:pPr>
              <w:pStyle w:val="TableParagraph"/>
              <w:ind w:left="92" w:right="92"/>
              <w:jc w:val="center"/>
              <w:rPr>
                <w:color w:val="1F497D"/>
              </w:rPr>
            </w:pPr>
            <w:r w:rsidRPr="00FA1ECF">
              <w:rPr>
                <w:color w:val="1F497D"/>
              </w:rPr>
              <w:t>No Longer Available</w:t>
            </w:r>
          </w:p>
        </w:tc>
      </w:tr>
      <w:tr w:rsidR="0046343E" w:rsidTr="0057144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46" w:type="dxa"/>
          <w:trHeight w:hRule="exact" w:val="929"/>
        </w:trPr>
        <w:tc>
          <w:tcPr>
            <w:tcW w:w="4885" w:type="dxa"/>
            <w:gridSpan w:val="2"/>
          </w:tcPr>
          <w:p w:rsidR="0046343E" w:rsidRDefault="0046343E">
            <w:pPr>
              <w:pStyle w:val="TableParagraph"/>
              <w:spacing w:before="6"/>
              <w:rPr>
                <w:b/>
                <w:sz w:val="23"/>
              </w:rPr>
            </w:pPr>
          </w:p>
          <w:p w:rsidR="0046343E" w:rsidRDefault="00AC2989">
            <w:pPr>
              <w:pStyle w:val="TableParagraph"/>
              <w:ind w:left="98"/>
            </w:pPr>
            <w:r>
              <w:rPr>
                <w:color w:val="221E1F"/>
              </w:rPr>
              <w:t>Use of kitchen with room hire</w:t>
            </w:r>
          </w:p>
        </w:tc>
        <w:tc>
          <w:tcPr>
            <w:tcW w:w="2851" w:type="dxa"/>
          </w:tcPr>
          <w:p w:rsidR="009758C8" w:rsidRDefault="009758C8">
            <w:pPr>
              <w:pStyle w:val="TableParagraph"/>
              <w:spacing w:before="1"/>
              <w:ind w:left="79" w:right="79"/>
              <w:jc w:val="center"/>
              <w:rPr>
                <w:color w:val="1F497D"/>
              </w:rPr>
            </w:pPr>
          </w:p>
          <w:p w:rsidR="0046343E" w:rsidRDefault="00571443">
            <w:pPr>
              <w:pStyle w:val="TableParagraph"/>
              <w:spacing w:before="1"/>
              <w:ind w:left="79" w:right="79"/>
              <w:jc w:val="center"/>
            </w:pPr>
            <w:r>
              <w:rPr>
                <w:color w:val="1F497D"/>
              </w:rPr>
              <w:t>Price on Application</w:t>
            </w:r>
          </w:p>
        </w:tc>
        <w:tc>
          <w:tcPr>
            <w:tcW w:w="2754" w:type="dxa"/>
          </w:tcPr>
          <w:p w:rsidR="009758C8" w:rsidRDefault="009758C8">
            <w:pPr>
              <w:pStyle w:val="TableParagraph"/>
              <w:spacing w:before="1"/>
              <w:ind w:left="92" w:right="92"/>
              <w:jc w:val="center"/>
              <w:rPr>
                <w:color w:val="1F497D"/>
              </w:rPr>
            </w:pPr>
          </w:p>
          <w:p w:rsidR="0046343E" w:rsidRDefault="009758C8">
            <w:pPr>
              <w:pStyle w:val="TableParagraph"/>
              <w:spacing w:before="1"/>
              <w:ind w:left="92" w:right="92"/>
              <w:jc w:val="center"/>
            </w:pPr>
            <w:r>
              <w:rPr>
                <w:color w:val="1F497D"/>
              </w:rPr>
              <w:t>Price on Application</w:t>
            </w:r>
          </w:p>
        </w:tc>
      </w:tr>
      <w:tr w:rsidR="0046343E" w:rsidTr="0057144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46" w:type="dxa"/>
          <w:trHeight w:hRule="exact" w:val="1195"/>
        </w:trPr>
        <w:tc>
          <w:tcPr>
            <w:tcW w:w="10490" w:type="dxa"/>
            <w:gridSpan w:val="4"/>
            <w:tcBorders>
              <w:bottom w:val="single" w:sz="2" w:space="0" w:color="000000"/>
            </w:tcBorders>
          </w:tcPr>
          <w:p w:rsidR="0046343E" w:rsidRDefault="00AC2989" w:rsidP="00CE3A2E">
            <w:pPr>
              <w:pStyle w:val="TableParagraph"/>
              <w:spacing w:line="245" w:lineRule="exact"/>
              <w:ind w:left="98"/>
              <w:rPr>
                <w:b/>
                <w:color w:val="221E1F"/>
              </w:rPr>
            </w:pPr>
            <w:r>
              <w:rPr>
                <w:b/>
                <w:color w:val="221E1F"/>
              </w:rPr>
              <w:t>** Additional Hire Charges:</w:t>
            </w:r>
          </w:p>
          <w:p w:rsidR="00CE3A2E" w:rsidRDefault="00AC2989" w:rsidP="00CE3A2E">
            <w:pPr>
              <w:pStyle w:val="TableParagraph"/>
              <w:ind w:left="98"/>
            </w:pPr>
            <w:r>
              <w:t>Bookings which overrun will incur additional costs at the appropriate room hire rate above.</w:t>
            </w:r>
          </w:p>
          <w:p w:rsidR="00CE3A2E" w:rsidRDefault="00CE3A2E" w:rsidP="00CE3A2E">
            <w:pPr>
              <w:pStyle w:val="TableParagraph"/>
              <w:ind w:left="98"/>
            </w:pPr>
          </w:p>
          <w:p w:rsidR="00CE3A2E" w:rsidRDefault="00CE3A2E" w:rsidP="00CE3A2E">
            <w:pPr>
              <w:pStyle w:val="TableParagraph"/>
              <w:ind w:left="98"/>
            </w:pPr>
            <w:r w:rsidRPr="00092C3F">
              <w:rPr>
                <w:b/>
              </w:rPr>
              <w:t xml:space="preserve">Event start/finish times must include any set up/ </w:t>
            </w:r>
            <w:r>
              <w:rPr>
                <w:b/>
              </w:rPr>
              <w:t>prep/</w:t>
            </w:r>
            <w:r w:rsidRPr="00092C3F">
              <w:rPr>
                <w:b/>
              </w:rPr>
              <w:t xml:space="preserve">clear down </w:t>
            </w:r>
            <w:r>
              <w:rPr>
                <w:b/>
              </w:rPr>
              <w:t xml:space="preserve">time </w:t>
            </w:r>
            <w:r w:rsidRPr="00092C3F">
              <w:rPr>
                <w:b/>
              </w:rPr>
              <w:t>required.</w:t>
            </w:r>
          </w:p>
        </w:tc>
      </w:tr>
    </w:tbl>
    <w:p w:rsidR="0046343E" w:rsidRDefault="0046343E">
      <w:pPr>
        <w:pStyle w:val="BodyText"/>
        <w:spacing w:before="7"/>
        <w:rPr>
          <w:b/>
          <w:sz w:val="22"/>
        </w:rPr>
      </w:pPr>
    </w:p>
    <w:p w:rsidR="0046343E" w:rsidRDefault="00AC2989">
      <w:pPr>
        <w:spacing w:before="97" w:line="288" w:lineRule="auto"/>
        <w:ind w:left="240" w:right="258"/>
      </w:pPr>
      <w:r>
        <w:rPr>
          <w:b/>
        </w:rPr>
        <w:t xml:space="preserve">Note: </w:t>
      </w:r>
      <w:r>
        <w:t xml:space="preserve">The figures stated above are for the </w:t>
      </w:r>
      <w:r>
        <w:rPr>
          <w:b/>
          <w:u w:val="thick"/>
        </w:rPr>
        <w:t xml:space="preserve">maximum </w:t>
      </w:r>
      <w:r>
        <w:t xml:space="preserve">number of persons permitted within each room for a single event. These figures </w:t>
      </w:r>
      <w:r>
        <w:rPr>
          <w:b/>
          <w:u w:val="thick"/>
        </w:rPr>
        <w:t xml:space="preserve">must not </w:t>
      </w:r>
      <w:r>
        <w:t>be exceeded. When calculating the number of persons, consideration should also be given to the number of staff required during the event and attending performers etc.</w:t>
      </w:r>
    </w:p>
    <w:p w:rsidR="0046343E" w:rsidRDefault="00AC2989">
      <w:pPr>
        <w:spacing w:before="121"/>
        <w:ind w:left="240" w:hanging="1"/>
      </w:pPr>
      <w:r>
        <w:rPr>
          <w:noProof/>
          <w:lang w:val="en-GB" w:eastAsia="en-GB"/>
        </w:rPr>
        <mc:AlternateContent>
          <mc:Choice Requires="wps">
            <w:drawing>
              <wp:anchor distT="0" distB="0" distL="0" distR="0" simplePos="0" relativeHeight="1072" behindDoc="0" locked="0" layoutInCell="1" allowOverlap="1">
                <wp:simplePos x="0" y="0"/>
                <wp:positionH relativeFrom="page">
                  <wp:posOffset>371475</wp:posOffset>
                </wp:positionH>
                <wp:positionV relativeFrom="paragraph">
                  <wp:posOffset>630555</wp:posOffset>
                </wp:positionV>
                <wp:extent cx="6816725" cy="1257300"/>
                <wp:effectExtent l="9525" t="11430" r="12700" b="7620"/>
                <wp:wrapTopAndBottom/>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725" cy="1257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343E" w:rsidRDefault="00AC2989">
                            <w:pPr>
                              <w:spacing w:before="38"/>
                              <w:ind w:left="127"/>
                              <w:rPr>
                                <w:b/>
                                <w:sz w:val="23"/>
                              </w:rPr>
                            </w:pPr>
                            <w:r>
                              <w:rPr>
                                <w:b/>
                                <w:sz w:val="23"/>
                              </w:rPr>
                              <w:t>Note: Any amendments to requested layouts require a minimum of 48 h</w:t>
                            </w:r>
                            <w:r w:rsidR="000F784C">
                              <w:rPr>
                                <w:b/>
                                <w:sz w:val="23"/>
                              </w:rPr>
                              <w:t>ou</w:t>
                            </w:r>
                            <w:r>
                              <w:rPr>
                                <w:b/>
                                <w:sz w:val="23"/>
                              </w:rPr>
                              <w:t>rs notice.</w:t>
                            </w:r>
                          </w:p>
                          <w:p w:rsidR="0046343E" w:rsidRDefault="00AC2989">
                            <w:pPr>
                              <w:spacing w:before="46" w:line="285" w:lineRule="auto"/>
                              <w:ind w:left="127"/>
                            </w:pPr>
                            <w:r>
                              <w:t xml:space="preserve">A Support Officer will be on duty during evening events; however, it is the responsibility of the </w:t>
                            </w:r>
                            <w:proofErr w:type="spellStart"/>
                            <w:r>
                              <w:t>organisers</w:t>
                            </w:r>
                            <w:proofErr w:type="spellEnd"/>
                            <w:r>
                              <w:t xml:space="preserve"> to provide their own stewards, who must be over 18yrs of age. They should be easily identifiable, keep all exits clear, and be aware of the needs of any people with disabilities as this is not part of the Support Officers duties. The person/s acting as stewards should report to the Support Officer on duty prior to the event commencing and should follow their instructions as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9" o:spid="_x0000_s1026" type="#_x0000_t202" style="position:absolute;left:0;text-align:left;margin-left:29.25pt;margin-top:49.65pt;width:536.75pt;height:99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" filled="f">
                <v:textbox inset="0,0,0,0">
                  <w:txbxContent>
                    <w:p w:rsidR="0046343E" w:rsidRDefault="00AC2989">
                      <w:pPr>
                        <w:spacing w:before="38"/>
                        <w:ind w:left="127"/>
                        <w:rPr>
                          <w:b/>
                          <w:sz w:val="23"/>
                        </w:rPr>
                      </w:pPr>
                      <w:r>
                        <w:rPr>
                          <w:b/>
                          <w:sz w:val="23"/>
                        </w:rPr>
                        <w:t>Note: Any amendments to requested layouts require a minimum of 48 h</w:t>
                      </w:r>
                      <w:r w:rsidR="000F784C">
                        <w:rPr>
                          <w:b/>
                          <w:sz w:val="23"/>
                        </w:rPr>
                        <w:t>ou</w:t>
                      </w:r>
                      <w:r>
                        <w:rPr>
                          <w:b/>
                          <w:sz w:val="23"/>
                        </w:rPr>
                        <w:t>rs notice.</w:t>
                      </w:r>
                    </w:p>
                    <w:p w:rsidR="0046343E" w:rsidRDefault="00AC2989">
                      <w:pPr>
                        <w:spacing w:before="46" w:line="285" w:lineRule="auto"/>
                        <w:ind w:left="127"/>
                      </w:pPr>
                      <w:r>
                        <w:t xml:space="preserve">A Support Officer will be on duty during evening events; however, it is the responsibility of the </w:t>
                      </w:r>
                      <w:proofErr w:type="spellStart"/>
                      <w:r>
                        <w:t>organisers</w:t>
                      </w:r>
                      <w:proofErr w:type="spellEnd"/>
                      <w:r>
                        <w:t xml:space="preserve"> to provide their own stewards, who must be over 18yrs of age. They should be easily identifiable, keep all exits clear, and be aware of the needs of any people with disabilities as this is not part of the Support Officers duties. The person/s acting as stewards should report to the Support Officer on duty prior to the event commencing and should follow their instructions as required.</w:t>
                      </w:r>
                    </w:p>
                  </w:txbxContent>
                </v:textbox>
                <w10:wrap type="topAndBottom" anchorx="page"/>
              </v:shape>
            </w:pict>
          </mc:Fallback>
        </mc:AlternateContent>
      </w:r>
      <w:r w:rsidR="000F784C">
        <w:t>Dependent</w:t>
      </w:r>
      <w:r>
        <w:rPr>
          <w:spacing w:val="-9"/>
        </w:rPr>
        <w:t xml:space="preserve"> </w:t>
      </w:r>
      <w:r>
        <w:t>on</w:t>
      </w:r>
      <w:r>
        <w:rPr>
          <w:spacing w:val="-9"/>
        </w:rPr>
        <w:t xml:space="preserve"> </w:t>
      </w:r>
      <w:r>
        <w:t>the</w:t>
      </w:r>
      <w:r>
        <w:rPr>
          <w:spacing w:val="-9"/>
        </w:rPr>
        <w:t xml:space="preserve"> </w:t>
      </w:r>
      <w:r>
        <w:t>event,</w:t>
      </w:r>
      <w:r>
        <w:rPr>
          <w:spacing w:val="-9"/>
        </w:rPr>
        <w:t xml:space="preserve"> </w:t>
      </w:r>
      <w:proofErr w:type="spellStart"/>
      <w:r>
        <w:t>organisers</w:t>
      </w:r>
      <w:proofErr w:type="spellEnd"/>
      <w:r>
        <w:rPr>
          <w:spacing w:val="-10"/>
        </w:rPr>
        <w:t xml:space="preserve"> </w:t>
      </w:r>
      <w:r>
        <w:t>will</w:t>
      </w:r>
      <w:r>
        <w:rPr>
          <w:spacing w:val="-9"/>
        </w:rPr>
        <w:t xml:space="preserve"> </w:t>
      </w:r>
      <w:r>
        <w:t>be</w:t>
      </w:r>
      <w:r>
        <w:rPr>
          <w:spacing w:val="-9"/>
        </w:rPr>
        <w:t xml:space="preserve"> </w:t>
      </w:r>
      <w:r>
        <w:t>required</w:t>
      </w:r>
      <w:r>
        <w:rPr>
          <w:spacing w:val="-9"/>
        </w:rPr>
        <w:t xml:space="preserve"> </w:t>
      </w:r>
      <w:r>
        <w:t>to</w:t>
      </w:r>
      <w:r>
        <w:rPr>
          <w:spacing w:val="-9"/>
        </w:rPr>
        <w:t xml:space="preserve"> </w:t>
      </w:r>
      <w:r>
        <w:t>provide</w:t>
      </w:r>
      <w:r>
        <w:rPr>
          <w:spacing w:val="-9"/>
        </w:rPr>
        <w:t xml:space="preserve"> </w:t>
      </w:r>
      <w:r>
        <w:t>proof</w:t>
      </w:r>
      <w:r>
        <w:rPr>
          <w:spacing w:val="-9"/>
        </w:rPr>
        <w:t xml:space="preserve"> </w:t>
      </w:r>
      <w:r>
        <w:t>of</w:t>
      </w:r>
      <w:r>
        <w:rPr>
          <w:spacing w:val="-9"/>
        </w:rPr>
        <w:t xml:space="preserve"> </w:t>
      </w:r>
      <w:r>
        <w:t>ticket</w:t>
      </w:r>
      <w:r>
        <w:rPr>
          <w:spacing w:val="-9"/>
        </w:rPr>
        <w:t xml:space="preserve"> </w:t>
      </w:r>
      <w:r>
        <w:t>receipts</w:t>
      </w:r>
      <w:r>
        <w:rPr>
          <w:spacing w:val="-10"/>
        </w:rPr>
        <w:t xml:space="preserve"> </w:t>
      </w:r>
      <w:r>
        <w:t>prior</w:t>
      </w:r>
      <w:r>
        <w:rPr>
          <w:spacing w:val="-10"/>
        </w:rPr>
        <w:t xml:space="preserve"> </w:t>
      </w:r>
      <w:r>
        <w:t>to</w:t>
      </w:r>
      <w:r>
        <w:rPr>
          <w:spacing w:val="-9"/>
        </w:rPr>
        <w:t xml:space="preserve"> </w:t>
      </w:r>
      <w:r>
        <w:t>the</w:t>
      </w:r>
      <w:r>
        <w:rPr>
          <w:spacing w:val="-9"/>
        </w:rPr>
        <w:t xml:space="preserve"> </w:t>
      </w:r>
      <w:r>
        <w:t>event.</w:t>
      </w:r>
      <w:r>
        <w:rPr>
          <w:spacing w:val="-9"/>
        </w:rPr>
        <w:t xml:space="preserve"> </w:t>
      </w:r>
      <w:r>
        <w:t>If</w:t>
      </w:r>
      <w:r>
        <w:rPr>
          <w:spacing w:val="-9"/>
        </w:rPr>
        <w:t xml:space="preserve"> </w:t>
      </w:r>
      <w:r>
        <w:t>the number of people is found to exceed the permitted and pre-agreed figure on the day of the event, Council management / duty officer will reserve the right to refuse access on the grounds of personal</w:t>
      </w:r>
      <w:r>
        <w:rPr>
          <w:spacing w:val="-30"/>
        </w:rPr>
        <w:t xml:space="preserve"> </w:t>
      </w:r>
      <w:r>
        <w:t>safety.</w:t>
      </w:r>
    </w:p>
    <w:p w:rsidR="00646239" w:rsidRDefault="00646239">
      <w:pPr>
        <w:tabs>
          <w:tab w:val="left" w:pos="7675"/>
        </w:tabs>
        <w:spacing w:before="159"/>
        <w:ind w:left="240" w:right="837"/>
        <w:rPr>
          <w:b/>
        </w:rPr>
      </w:pPr>
    </w:p>
    <w:p w:rsidR="00646239" w:rsidRDefault="00646239">
      <w:pPr>
        <w:tabs>
          <w:tab w:val="left" w:pos="7675"/>
        </w:tabs>
        <w:spacing w:before="159"/>
        <w:ind w:left="240" w:right="837"/>
        <w:rPr>
          <w:b/>
        </w:rPr>
      </w:pPr>
    </w:p>
    <w:p w:rsidR="00646239" w:rsidRDefault="00646239">
      <w:pPr>
        <w:tabs>
          <w:tab w:val="left" w:pos="7675"/>
        </w:tabs>
        <w:spacing w:before="159"/>
        <w:ind w:left="240" w:right="837"/>
        <w:rPr>
          <w:b/>
        </w:rPr>
      </w:pPr>
    </w:p>
    <w:p w:rsidR="0046343E" w:rsidRDefault="00AC2989">
      <w:pPr>
        <w:tabs>
          <w:tab w:val="left" w:pos="7675"/>
        </w:tabs>
        <w:spacing w:before="159"/>
        <w:ind w:left="240" w:right="837"/>
        <w:rPr>
          <w:b/>
        </w:rPr>
      </w:pPr>
      <w:r>
        <w:rPr>
          <w:b/>
        </w:rPr>
        <w:t>Full Payment required at least one calendar month before</w:t>
      </w:r>
      <w:r>
        <w:rPr>
          <w:b/>
          <w:spacing w:val="-14"/>
        </w:rPr>
        <w:t xml:space="preserve"> </w:t>
      </w:r>
      <w:r>
        <w:rPr>
          <w:b/>
        </w:rPr>
        <w:t>event</w:t>
      </w:r>
      <w:r>
        <w:rPr>
          <w:b/>
          <w:spacing w:val="-2"/>
        </w:rPr>
        <w:t xml:space="preserve"> </w:t>
      </w:r>
      <w:r>
        <w:rPr>
          <w:b/>
        </w:rPr>
        <w:t>date.</w:t>
      </w:r>
      <w:r>
        <w:rPr>
          <w:b/>
        </w:rPr>
        <w:tab/>
        <w:t>Should payment</w:t>
      </w:r>
      <w:r>
        <w:rPr>
          <w:b/>
          <w:spacing w:val="-5"/>
        </w:rPr>
        <w:t xml:space="preserve"> </w:t>
      </w:r>
      <w:r>
        <w:rPr>
          <w:b/>
        </w:rPr>
        <w:t>not</w:t>
      </w:r>
      <w:r>
        <w:rPr>
          <w:b/>
          <w:spacing w:val="-2"/>
        </w:rPr>
        <w:t xml:space="preserve"> </w:t>
      </w:r>
      <w:r>
        <w:rPr>
          <w:b/>
        </w:rPr>
        <w:t>be</w:t>
      </w:r>
      <w:r>
        <w:rPr>
          <w:b/>
          <w:w w:val="99"/>
        </w:rPr>
        <w:t xml:space="preserve"> </w:t>
      </w:r>
      <w:r>
        <w:rPr>
          <w:b/>
        </w:rPr>
        <w:t>received at this time your booking will be cancelled with the loss of any deposit</w:t>
      </w:r>
      <w:r>
        <w:rPr>
          <w:b/>
          <w:spacing w:val="-21"/>
        </w:rPr>
        <w:t xml:space="preserve"> </w:t>
      </w:r>
      <w:r>
        <w:rPr>
          <w:b/>
        </w:rPr>
        <w:t>paid.</w:t>
      </w:r>
    </w:p>
    <w:p w:rsidR="0046343E" w:rsidRDefault="00AC2989">
      <w:pPr>
        <w:spacing w:before="115"/>
        <w:ind w:left="240"/>
        <w:rPr>
          <w:b/>
        </w:rPr>
      </w:pPr>
      <w:r>
        <w:rPr>
          <w:b/>
        </w:rPr>
        <w:t>Bookings with less than one calendar month to event date, require payment in full at time of booking</w:t>
      </w:r>
    </w:p>
    <w:p w:rsidR="0046343E" w:rsidRDefault="0046343E">
      <w:pPr>
        <w:pStyle w:val="BodyText"/>
        <w:spacing w:before="10"/>
        <w:rPr>
          <w:b/>
          <w:sz w:val="21"/>
        </w:rPr>
      </w:pPr>
    </w:p>
    <w:p w:rsidR="0046343E" w:rsidRDefault="00AC2989">
      <w:pPr>
        <w:ind w:left="240" w:right="555"/>
        <w:rPr>
          <w:b/>
        </w:rPr>
      </w:pPr>
      <w:r>
        <w:rPr>
          <w:b/>
        </w:rPr>
        <w:t>** Any additional charges (</w:t>
      </w:r>
      <w:r w:rsidR="000F784C">
        <w:rPr>
          <w:b/>
        </w:rPr>
        <w:t>i.e.</w:t>
      </w:r>
      <w:r>
        <w:rPr>
          <w:b/>
        </w:rPr>
        <w:t xml:space="preserve"> overrun of event times booked) will be invoiced separately after the event and are payable within 7 days from receipt of invoice.</w:t>
      </w:r>
    </w:p>
    <w:p w:rsidR="001E139C" w:rsidRDefault="001E139C">
      <w:pPr>
        <w:ind w:left="240" w:right="555"/>
        <w:rPr>
          <w:b/>
        </w:rPr>
      </w:pPr>
    </w:p>
    <w:p w:rsidR="001E139C" w:rsidRDefault="001E139C">
      <w:pPr>
        <w:ind w:left="240" w:right="555"/>
        <w:rPr>
          <w:b/>
        </w:rPr>
      </w:pPr>
    </w:p>
    <w:p w:rsidR="0046343E" w:rsidRDefault="00AC2989">
      <w:pPr>
        <w:spacing w:line="414" w:lineRule="exact"/>
        <w:ind w:left="240"/>
        <w:rPr>
          <w:b/>
          <w:sz w:val="36"/>
        </w:rPr>
      </w:pPr>
      <w:r>
        <w:rPr>
          <w:b/>
          <w:sz w:val="36"/>
        </w:rPr>
        <w:t>Liability</w:t>
      </w:r>
    </w:p>
    <w:p w:rsidR="0046343E" w:rsidRDefault="00AC2989">
      <w:pPr>
        <w:pStyle w:val="ListParagraph"/>
        <w:numPr>
          <w:ilvl w:val="0"/>
          <w:numId w:val="2"/>
        </w:numPr>
        <w:tabs>
          <w:tab w:val="left" w:pos="719"/>
          <w:tab w:val="left" w:pos="720"/>
        </w:tabs>
        <w:spacing w:before="79"/>
        <w:ind w:hanging="459"/>
        <w:rPr>
          <w:sz w:val="20"/>
        </w:rPr>
      </w:pPr>
      <w:r>
        <w:rPr>
          <w:sz w:val="20"/>
        </w:rPr>
        <w:t>I agree to indemnify the Council against all losses and claims for injuries or damage to any person what so ever which</w:t>
      </w:r>
      <w:r>
        <w:rPr>
          <w:spacing w:val="-5"/>
          <w:sz w:val="20"/>
        </w:rPr>
        <w:t xml:space="preserve"> </w:t>
      </w:r>
      <w:r>
        <w:rPr>
          <w:sz w:val="20"/>
        </w:rPr>
        <w:t>may</w:t>
      </w:r>
      <w:r>
        <w:rPr>
          <w:spacing w:val="-6"/>
          <w:sz w:val="20"/>
        </w:rPr>
        <w:t xml:space="preserve"> </w:t>
      </w:r>
      <w:r>
        <w:rPr>
          <w:sz w:val="20"/>
        </w:rPr>
        <w:t>arise</w:t>
      </w:r>
      <w:r>
        <w:rPr>
          <w:spacing w:val="-5"/>
          <w:sz w:val="20"/>
        </w:rPr>
        <w:t xml:space="preserve"> </w:t>
      </w:r>
      <w:r>
        <w:rPr>
          <w:sz w:val="20"/>
        </w:rPr>
        <w:t>out</w:t>
      </w:r>
      <w:r>
        <w:rPr>
          <w:spacing w:val="-6"/>
          <w:sz w:val="20"/>
        </w:rPr>
        <w:t xml:space="preserve"> </w:t>
      </w:r>
      <w:r>
        <w:rPr>
          <w:sz w:val="20"/>
        </w:rPr>
        <w:t>of,</w:t>
      </w:r>
      <w:r>
        <w:rPr>
          <w:spacing w:val="-6"/>
          <w:sz w:val="20"/>
        </w:rPr>
        <w:t xml:space="preserve"> </w:t>
      </w:r>
      <w:r>
        <w:rPr>
          <w:sz w:val="20"/>
        </w:rPr>
        <w:t>or</w:t>
      </w:r>
      <w:r>
        <w:rPr>
          <w:spacing w:val="-5"/>
          <w:sz w:val="20"/>
        </w:rPr>
        <w:t xml:space="preserve"> </w:t>
      </w:r>
      <w:r>
        <w:rPr>
          <w:sz w:val="20"/>
        </w:rPr>
        <w:t>in</w:t>
      </w:r>
      <w:r>
        <w:rPr>
          <w:spacing w:val="-5"/>
          <w:sz w:val="20"/>
        </w:rPr>
        <w:t xml:space="preserve"> </w:t>
      </w:r>
      <w:r>
        <w:rPr>
          <w:sz w:val="20"/>
        </w:rPr>
        <w:t>consequence</w:t>
      </w:r>
      <w:r>
        <w:rPr>
          <w:spacing w:val="-5"/>
          <w:sz w:val="20"/>
        </w:rPr>
        <w:t xml:space="preserve"> </w:t>
      </w:r>
      <w:r>
        <w:rPr>
          <w:sz w:val="20"/>
        </w:rPr>
        <w:t>of</w:t>
      </w:r>
      <w:r>
        <w:rPr>
          <w:spacing w:val="-6"/>
          <w:sz w:val="20"/>
        </w:rPr>
        <w:t xml:space="preserve"> </w:t>
      </w:r>
      <w:r>
        <w:rPr>
          <w:sz w:val="20"/>
        </w:rPr>
        <w:t>my/our</w:t>
      </w:r>
      <w:r>
        <w:rPr>
          <w:spacing w:val="-5"/>
          <w:sz w:val="20"/>
        </w:rPr>
        <w:t xml:space="preserve"> </w:t>
      </w:r>
      <w:r>
        <w:rPr>
          <w:sz w:val="20"/>
        </w:rPr>
        <w:t>use</w:t>
      </w:r>
      <w:r>
        <w:rPr>
          <w:spacing w:val="-6"/>
          <w:sz w:val="20"/>
        </w:rPr>
        <w:t xml:space="preserve"> </w:t>
      </w:r>
      <w:r>
        <w:rPr>
          <w:sz w:val="20"/>
        </w:rPr>
        <w:t>of</w:t>
      </w:r>
      <w:r>
        <w:rPr>
          <w:spacing w:val="-6"/>
          <w:sz w:val="20"/>
        </w:rPr>
        <w:t xml:space="preserve"> </w:t>
      </w:r>
      <w:r>
        <w:rPr>
          <w:sz w:val="20"/>
        </w:rPr>
        <w:t>the</w:t>
      </w:r>
      <w:r>
        <w:rPr>
          <w:spacing w:val="-5"/>
          <w:sz w:val="20"/>
        </w:rPr>
        <w:t xml:space="preserve"> </w:t>
      </w:r>
      <w:r>
        <w:rPr>
          <w:sz w:val="20"/>
        </w:rPr>
        <w:t>facility,</w:t>
      </w:r>
      <w:r>
        <w:rPr>
          <w:spacing w:val="-6"/>
          <w:sz w:val="20"/>
        </w:rPr>
        <w:t xml:space="preserve"> </w:t>
      </w:r>
      <w:r>
        <w:rPr>
          <w:sz w:val="20"/>
        </w:rPr>
        <w:t>excepting</w:t>
      </w:r>
      <w:r>
        <w:rPr>
          <w:spacing w:val="-5"/>
          <w:sz w:val="20"/>
        </w:rPr>
        <w:t xml:space="preserve"> </w:t>
      </w:r>
      <w:r>
        <w:rPr>
          <w:sz w:val="20"/>
        </w:rPr>
        <w:t>injuries</w:t>
      </w:r>
      <w:r>
        <w:rPr>
          <w:spacing w:val="-6"/>
          <w:sz w:val="20"/>
        </w:rPr>
        <w:t xml:space="preserve"> </w:t>
      </w:r>
      <w:r>
        <w:rPr>
          <w:sz w:val="20"/>
        </w:rPr>
        <w:t>or</w:t>
      </w:r>
      <w:r>
        <w:rPr>
          <w:spacing w:val="-5"/>
          <w:sz w:val="20"/>
        </w:rPr>
        <w:t xml:space="preserve"> </w:t>
      </w:r>
      <w:r>
        <w:rPr>
          <w:sz w:val="20"/>
        </w:rPr>
        <w:t>damage</w:t>
      </w:r>
      <w:r>
        <w:rPr>
          <w:spacing w:val="-5"/>
          <w:sz w:val="20"/>
        </w:rPr>
        <w:t xml:space="preserve"> </w:t>
      </w:r>
      <w:r>
        <w:rPr>
          <w:sz w:val="20"/>
        </w:rPr>
        <w:t>to</w:t>
      </w:r>
      <w:r>
        <w:rPr>
          <w:spacing w:val="-6"/>
          <w:sz w:val="20"/>
        </w:rPr>
        <w:t xml:space="preserve"> </w:t>
      </w:r>
      <w:r>
        <w:rPr>
          <w:sz w:val="20"/>
        </w:rPr>
        <w:t>persons</w:t>
      </w:r>
      <w:r>
        <w:rPr>
          <w:spacing w:val="-5"/>
          <w:sz w:val="20"/>
        </w:rPr>
        <w:t xml:space="preserve"> </w:t>
      </w:r>
      <w:r>
        <w:rPr>
          <w:sz w:val="20"/>
        </w:rPr>
        <w:t>or property</w:t>
      </w:r>
      <w:r>
        <w:rPr>
          <w:spacing w:val="-3"/>
          <w:sz w:val="20"/>
        </w:rPr>
        <w:t xml:space="preserve"> </w:t>
      </w:r>
      <w:r>
        <w:rPr>
          <w:sz w:val="20"/>
        </w:rPr>
        <w:t>resulting</w:t>
      </w:r>
      <w:r>
        <w:rPr>
          <w:spacing w:val="-3"/>
          <w:sz w:val="20"/>
        </w:rPr>
        <w:t xml:space="preserve"> </w:t>
      </w:r>
      <w:r>
        <w:rPr>
          <w:sz w:val="20"/>
        </w:rPr>
        <w:t>from</w:t>
      </w:r>
      <w:r>
        <w:rPr>
          <w:spacing w:val="-3"/>
          <w:sz w:val="20"/>
        </w:rPr>
        <w:t xml:space="preserve"> </w:t>
      </w:r>
      <w:r>
        <w:rPr>
          <w:sz w:val="20"/>
        </w:rPr>
        <w:t>any</w:t>
      </w:r>
      <w:r>
        <w:rPr>
          <w:spacing w:val="-4"/>
          <w:sz w:val="20"/>
        </w:rPr>
        <w:t xml:space="preserve"> </w:t>
      </w:r>
      <w:r>
        <w:rPr>
          <w:sz w:val="20"/>
        </w:rPr>
        <w:t>act</w:t>
      </w:r>
      <w:r>
        <w:rPr>
          <w:spacing w:val="-3"/>
          <w:sz w:val="20"/>
        </w:rPr>
        <w:t xml:space="preserve"> </w:t>
      </w:r>
      <w:r>
        <w:rPr>
          <w:sz w:val="20"/>
        </w:rPr>
        <w:t>or</w:t>
      </w:r>
      <w:r>
        <w:rPr>
          <w:spacing w:val="-2"/>
          <w:sz w:val="20"/>
        </w:rPr>
        <w:t xml:space="preserve"> </w:t>
      </w:r>
      <w:r>
        <w:rPr>
          <w:sz w:val="20"/>
        </w:rPr>
        <w:t>neglect</w:t>
      </w:r>
      <w:r>
        <w:rPr>
          <w:spacing w:val="-3"/>
          <w:sz w:val="20"/>
        </w:rPr>
        <w:t xml:space="preserve"> </w:t>
      </w:r>
      <w:r>
        <w:rPr>
          <w:sz w:val="20"/>
        </w:rPr>
        <w:t>done</w:t>
      </w:r>
      <w:r>
        <w:rPr>
          <w:spacing w:val="-3"/>
          <w:sz w:val="20"/>
        </w:rPr>
        <w:t xml:space="preserve"> </w:t>
      </w:r>
      <w:r>
        <w:rPr>
          <w:sz w:val="20"/>
        </w:rPr>
        <w:t>or</w:t>
      </w:r>
      <w:r>
        <w:rPr>
          <w:spacing w:val="-4"/>
          <w:sz w:val="20"/>
        </w:rPr>
        <w:t xml:space="preserve"> </w:t>
      </w:r>
      <w:r>
        <w:rPr>
          <w:sz w:val="20"/>
        </w:rPr>
        <w:t>committed</w:t>
      </w:r>
      <w:r>
        <w:rPr>
          <w:spacing w:val="-3"/>
          <w:sz w:val="20"/>
        </w:rPr>
        <w:t xml:space="preserve"> </w:t>
      </w:r>
      <w:r>
        <w:rPr>
          <w:sz w:val="20"/>
        </w:rPr>
        <w:t>during</w:t>
      </w:r>
      <w:r>
        <w:rPr>
          <w:spacing w:val="-3"/>
          <w:sz w:val="20"/>
        </w:rPr>
        <w:t xml:space="preserve"> </w:t>
      </w:r>
      <w:r>
        <w:rPr>
          <w:sz w:val="20"/>
        </w:rPr>
        <w:t>the</w:t>
      </w:r>
      <w:r>
        <w:rPr>
          <w:spacing w:val="-3"/>
          <w:sz w:val="20"/>
        </w:rPr>
        <w:t xml:space="preserve"> </w:t>
      </w:r>
      <w:r>
        <w:rPr>
          <w:sz w:val="20"/>
        </w:rPr>
        <w:t>hire</w:t>
      </w:r>
      <w:r>
        <w:rPr>
          <w:spacing w:val="-3"/>
          <w:sz w:val="20"/>
        </w:rPr>
        <w:t xml:space="preserve"> </w:t>
      </w:r>
      <w:r>
        <w:rPr>
          <w:sz w:val="20"/>
        </w:rPr>
        <w:t>by</w:t>
      </w:r>
      <w:r>
        <w:rPr>
          <w:spacing w:val="-3"/>
          <w:sz w:val="20"/>
        </w:rPr>
        <w:t xml:space="preserve"> </w:t>
      </w:r>
      <w:r>
        <w:rPr>
          <w:sz w:val="20"/>
        </w:rPr>
        <w:t>the</w:t>
      </w:r>
      <w:r>
        <w:rPr>
          <w:spacing w:val="-3"/>
          <w:sz w:val="20"/>
        </w:rPr>
        <w:t xml:space="preserve"> </w:t>
      </w:r>
      <w:r>
        <w:rPr>
          <w:sz w:val="20"/>
        </w:rPr>
        <w:t>Council</w:t>
      </w:r>
      <w:r>
        <w:rPr>
          <w:spacing w:val="-3"/>
          <w:sz w:val="20"/>
        </w:rPr>
        <w:t xml:space="preserve"> </w:t>
      </w:r>
      <w:r>
        <w:rPr>
          <w:sz w:val="20"/>
        </w:rPr>
        <w:t>and/or</w:t>
      </w:r>
      <w:r>
        <w:rPr>
          <w:spacing w:val="-2"/>
          <w:sz w:val="20"/>
        </w:rPr>
        <w:t xml:space="preserve"> </w:t>
      </w:r>
      <w:r>
        <w:rPr>
          <w:sz w:val="20"/>
        </w:rPr>
        <w:t>its</w:t>
      </w:r>
      <w:r>
        <w:rPr>
          <w:spacing w:val="-2"/>
          <w:sz w:val="20"/>
        </w:rPr>
        <w:t xml:space="preserve"> </w:t>
      </w:r>
      <w:r>
        <w:rPr>
          <w:sz w:val="20"/>
        </w:rPr>
        <w:t>servants.</w:t>
      </w:r>
    </w:p>
    <w:p w:rsidR="0046343E" w:rsidRDefault="00AC2989">
      <w:pPr>
        <w:pStyle w:val="ListParagraph"/>
        <w:numPr>
          <w:ilvl w:val="0"/>
          <w:numId w:val="2"/>
        </w:numPr>
        <w:tabs>
          <w:tab w:val="left" w:pos="719"/>
          <w:tab w:val="left" w:pos="720"/>
        </w:tabs>
        <w:spacing w:before="60"/>
        <w:ind w:right="465" w:hanging="459"/>
        <w:rPr>
          <w:b/>
          <w:sz w:val="20"/>
        </w:rPr>
      </w:pPr>
      <w:r>
        <w:rPr>
          <w:sz w:val="20"/>
        </w:rPr>
        <w:t xml:space="preserve">To accord with all the provisions of the licensing Act and Local Police Regulations which are in force within the district. </w:t>
      </w:r>
      <w:r>
        <w:rPr>
          <w:b/>
          <w:sz w:val="20"/>
        </w:rPr>
        <w:t>Please note: All music and the sale of alcohol must cease, half an hour prior to your indicated event end</w:t>
      </w:r>
      <w:r>
        <w:rPr>
          <w:b/>
          <w:spacing w:val="-6"/>
          <w:sz w:val="20"/>
        </w:rPr>
        <w:t xml:space="preserve"> </w:t>
      </w:r>
      <w:r>
        <w:rPr>
          <w:b/>
          <w:sz w:val="20"/>
        </w:rPr>
        <w:t>time.</w:t>
      </w:r>
    </w:p>
    <w:p w:rsidR="0046343E" w:rsidRDefault="00AC2989">
      <w:pPr>
        <w:pStyle w:val="ListParagraph"/>
        <w:numPr>
          <w:ilvl w:val="0"/>
          <w:numId w:val="2"/>
        </w:numPr>
        <w:tabs>
          <w:tab w:val="left" w:pos="719"/>
          <w:tab w:val="left" w:pos="720"/>
        </w:tabs>
        <w:ind w:right="488"/>
        <w:rPr>
          <w:sz w:val="20"/>
        </w:rPr>
      </w:pPr>
      <w:r>
        <w:rPr>
          <w:sz w:val="20"/>
        </w:rPr>
        <w:t>To the charges and conditions of letting, and undertake to pay any monies due as soon as I have received the appropriate account from Cheshire East</w:t>
      </w:r>
      <w:r>
        <w:rPr>
          <w:spacing w:val="-20"/>
          <w:sz w:val="20"/>
        </w:rPr>
        <w:t xml:space="preserve"> </w:t>
      </w:r>
      <w:r>
        <w:rPr>
          <w:sz w:val="20"/>
        </w:rPr>
        <w:t>Council.</w:t>
      </w:r>
    </w:p>
    <w:p w:rsidR="0046343E" w:rsidRDefault="00AC2989">
      <w:pPr>
        <w:pStyle w:val="ListParagraph"/>
        <w:numPr>
          <w:ilvl w:val="0"/>
          <w:numId w:val="2"/>
        </w:numPr>
        <w:tabs>
          <w:tab w:val="left" w:pos="719"/>
          <w:tab w:val="left" w:pos="720"/>
        </w:tabs>
        <w:ind w:hanging="459"/>
        <w:rPr>
          <w:sz w:val="20"/>
        </w:rPr>
      </w:pPr>
      <w:r>
        <w:rPr>
          <w:sz w:val="20"/>
        </w:rPr>
        <w:t>It</w:t>
      </w:r>
      <w:r>
        <w:rPr>
          <w:spacing w:val="-5"/>
          <w:sz w:val="20"/>
        </w:rPr>
        <w:t xml:space="preserve"> </w:t>
      </w:r>
      <w:r>
        <w:rPr>
          <w:sz w:val="20"/>
        </w:rPr>
        <w:t>is</w:t>
      </w:r>
      <w:r>
        <w:rPr>
          <w:spacing w:val="-3"/>
          <w:sz w:val="20"/>
        </w:rPr>
        <w:t xml:space="preserve"> </w:t>
      </w:r>
      <w:r>
        <w:rPr>
          <w:sz w:val="20"/>
        </w:rPr>
        <w:t>the</w:t>
      </w:r>
      <w:r>
        <w:rPr>
          <w:spacing w:val="-4"/>
          <w:sz w:val="20"/>
        </w:rPr>
        <w:t xml:space="preserve"> </w:t>
      </w:r>
      <w:r>
        <w:rPr>
          <w:sz w:val="20"/>
        </w:rPr>
        <w:t>responsibility</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hirer</w:t>
      </w:r>
      <w:r>
        <w:rPr>
          <w:spacing w:val="-4"/>
          <w:sz w:val="20"/>
        </w:rPr>
        <w:t xml:space="preserve"> </w:t>
      </w:r>
      <w:r>
        <w:rPr>
          <w:sz w:val="20"/>
        </w:rPr>
        <w:t>to</w:t>
      </w:r>
      <w:r>
        <w:rPr>
          <w:spacing w:val="-4"/>
          <w:sz w:val="20"/>
        </w:rPr>
        <w:t xml:space="preserve"> </w:t>
      </w:r>
      <w:r>
        <w:rPr>
          <w:sz w:val="20"/>
        </w:rPr>
        <w:t>ensure</w:t>
      </w:r>
      <w:r>
        <w:rPr>
          <w:spacing w:val="-4"/>
          <w:sz w:val="20"/>
        </w:rPr>
        <w:t xml:space="preserve"> </w:t>
      </w:r>
      <w:r>
        <w:rPr>
          <w:sz w:val="20"/>
        </w:rPr>
        <w:t>that</w:t>
      </w:r>
      <w:r>
        <w:rPr>
          <w:spacing w:val="-5"/>
          <w:sz w:val="20"/>
        </w:rPr>
        <w:t xml:space="preserve"> </w:t>
      </w:r>
      <w:r>
        <w:rPr>
          <w:sz w:val="20"/>
        </w:rPr>
        <w:t>any</w:t>
      </w:r>
      <w:r>
        <w:rPr>
          <w:spacing w:val="-5"/>
          <w:sz w:val="20"/>
        </w:rPr>
        <w:t xml:space="preserve"> </w:t>
      </w:r>
      <w:r>
        <w:rPr>
          <w:sz w:val="20"/>
        </w:rPr>
        <w:t>portable</w:t>
      </w:r>
      <w:r>
        <w:rPr>
          <w:spacing w:val="-4"/>
          <w:sz w:val="20"/>
        </w:rPr>
        <w:t xml:space="preserve"> </w:t>
      </w:r>
      <w:r>
        <w:rPr>
          <w:sz w:val="20"/>
        </w:rPr>
        <w:t>electrical</w:t>
      </w:r>
      <w:r>
        <w:rPr>
          <w:spacing w:val="-4"/>
          <w:sz w:val="20"/>
        </w:rPr>
        <w:t xml:space="preserve"> </w:t>
      </w:r>
      <w:r>
        <w:rPr>
          <w:sz w:val="20"/>
        </w:rPr>
        <w:t>equipment</w:t>
      </w:r>
      <w:r>
        <w:rPr>
          <w:spacing w:val="-6"/>
          <w:sz w:val="20"/>
        </w:rPr>
        <w:t xml:space="preserve"> </w:t>
      </w:r>
      <w:r>
        <w:rPr>
          <w:sz w:val="20"/>
        </w:rPr>
        <w:t>used</w:t>
      </w:r>
      <w:r>
        <w:rPr>
          <w:spacing w:val="-4"/>
          <w:sz w:val="20"/>
        </w:rPr>
        <w:t xml:space="preserve"> </w:t>
      </w:r>
      <w:r>
        <w:rPr>
          <w:sz w:val="20"/>
        </w:rPr>
        <w:t>by</w:t>
      </w:r>
      <w:r>
        <w:rPr>
          <w:spacing w:val="-5"/>
          <w:sz w:val="20"/>
        </w:rPr>
        <w:t xml:space="preserve"> </w:t>
      </w:r>
      <w:r>
        <w:rPr>
          <w:sz w:val="20"/>
        </w:rPr>
        <w:t>the</w:t>
      </w:r>
      <w:r>
        <w:rPr>
          <w:spacing w:val="-4"/>
          <w:sz w:val="20"/>
        </w:rPr>
        <w:t xml:space="preserve"> </w:t>
      </w:r>
      <w:r>
        <w:rPr>
          <w:sz w:val="20"/>
        </w:rPr>
        <w:t>hirer</w:t>
      </w:r>
      <w:r>
        <w:rPr>
          <w:spacing w:val="-4"/>
          <w:sz w:val="20"/>
        </w:rPr>
        <w:t xml:space="preserve"> </w:t>
      </w:r>
      <w:r>
        <w:rPr>
          <w:sz w:val="20"/>
        </w:rPr>
        <w:t>is</w:t>
      </w:r>
      <w:r>
        <w:rPr>
          <w:spacing w:val="-3"/>
          <w:sz w:val="20"/>
        </w:rPr>
        <w:t xml:space="preserve"> </w:t>
      </w:r>
      <w:r>
        <w:rPr>
          <w:sz w:val="20"/>
        </w:rPr>
        <w:t>tested</w:t>
      </w:r>
      <w:r>
        <w:rPr>
          <w:spacing w:val="-4"/>
          <w:sz w:val="20"/>
        </w:rPr>
        <w:t xml:space="preserve"> </w:t>
      </w:r>
      <w:r>
        <w:rPr>
          <w:sz w:val="20"/>
        </w:rPr>
        <w:t>to</w:t>
      </w:r>
      <w:r>
        <w:rPr>
          <w:spacing w:val="-4"/>
          <w:sz w:val="20"/>
        </w:rPr>
        <w:t xml:space="preserve"> </w:t>
      </w:r>
      <w:r>
        <w:rPr>
          <w:sz w:val="20"/>
        </w:rPr>
        <w:t>the required standard in accordance with relevant H&amp;S</w:t>
      </w:r>
      <w:r>
        <w:rPr>
          <w:spacing w:val="-27"/>
          <w:sz w:val="20"/>
        </w:rPr>
        <w:t xml:space="preserve"> </w:t>
      </w:r>
      <w:r>
        <w:rPr>
          <w:sz w:val="20"/>
        </w:rPr>
        <w:t>Legislation.</w:t>
      </w:r>
    </w:p>
    <w:p w:rsidR="0046343E" w:rsidRDefault="00AC2989">
      <w:pPr>
        <w:pStyle w:val="ListParagraph"/>
        <w:numPr>
          <w:ilvl w:val="0"/>
          <w:numId w:val="2"/>
        </w:numPr>
        <w:tabs>
          <w:tab w:val="left" w:pos="720"/>
        </w:tabs>
        <w:spacing w:before="61"/>
        <w:ind w:right="199" w:hanging="459"/>
        <w:jc w:val="both"/>
        <w:rPr>
          <w:sz w:val="20"/>
        </w:rPr>
      </w:pPr>
      <w:r>
        <w:rPr>
          <w:sz w:val="20"/>
        </w:rPr>
        <w:t>The</w:t>
      </w:r>
      <w:r>
        <w:rPr>
          <w:spacing w:val="-8"/>
          <w:sz w:val="20"/>
        </w:rPr>
        <w:t xml:space="preserve"> </w:t>
      </w:r>
      <w:r>
        <w:rPr>
          <w:sz w:val="20"/>
        </w:rPr>
        <w:t>hirer</w:t>
      </w:r>
      <w:r>
        <w:rPr>
          <w:spacing w:val="-7"/>
          <w:sz w:val="20"/>
        </w:rPr>
        <w:t xml:space="preserve"> </w:t>
      </w:r>
      <w:r>
        <w:rPr>
          <w:sz w:val="20"/>
        </w:rPr>
        <w:t>will</w:t>
      </w:r>
      <w:r>
        <w:rPr>
          <w:spacing w:val="-8"/>
          <w:sz w:val="20"/>
        </w:rPr>
        <w:t xml:space="preserve"> </w:t>
      </w:r>
      <w:r>
        <w:rPr>
          <w:sz w:val="20"/>
        </w:rPr>
        <w:t>undertake</w:t>
      </w:r>
      <w:r>
        <w:rPr>
          <w:spacing w:val="-8"/>
          <w:sz w:val="20"/>
        </w:rPr>
        <w:t xml:space="preserve"> </w:t>
      </w:r>
      <w:r>
        <w:rPr>
          <w:sz w:val="20"/>
        </w:rPr>
        <w:t>a</w:t>
      </w:r>
      <w:r>
        <w:rPr>
          <w:spacing w:val="-8"/>
          <w:sz w:val="20"/>
        </w:rPr>
        <w:t xml:space="preserve"> </w:t>
      </w:r>
      <w:r>
        <w:rPr>
          <w:sz w:val="20"/>
        </w:rPr>
        <w:t>suitable</w:t>
      </w:r>
      <w:r>
        <w:rPr>
          <w:spacing w:val="-8"/>
          <w:sz w:val="20"/>
        </w:rPr>
        <w:t xml:space="preserve"> </w:t>
      </w:r>
      <w:r>
        <w:rPr>
          <w:sz w:val="20"/>
        </w:rPr>
        <w:t>and</w:t>
      </w:r>
      <w:r>
        <w:rPr>
          <w:spacing w:val="-8"/>
          <w:sz w:val="20"/>
        </w:rPr>
        <w:t xml:space="preserve"> </w:t>
      </w:r>
      <w:r>
        <w:rPr>
          <w:sz w:val="20"/>
        </w:rPr>
        <w:t>sufficient</w:t>
      </w:r>
      <w:r>
        <w:rPr>
          <w:spacing w:val="-8"/>
          <w:sz w:val="20"/>
        </w:rPr>
        <w:t xml:space="preserve"> </w:t>
      </w:r>
      <w:r>
        <w:rPr>
          <w:sz w:val="20"/>
        </w:rPr>
        <w:t>risk</w:t>
      </w:r>
      <w:r>
        <w:rPr>
          <w:spacing w:val="-7"/>
          <w:sz w:val="20"/>
        </w:rPr>
        <w:t xml:space="preserve"> </w:t>
      </w:r>
      <w:r>
        <w:rPr>
          <w:sz w:val="20"/>
        </w:rPr>
        <w:t>assessment</w:t>
      </w:r>
      <w:r>
        <w:rPr>
          <w:spacing w:val="-8"/>
          <w:sz w:val="20"/>
        </w:rPr>
        <w:t xml:space="preserve"> </w:t>
      </w:r>
      <w:r>
        <w:rPr>
          <w:sz w:val="20"/>
        </w:rPr>
        <w:t>for</w:t>
      </w:r>
      <w:r>
        <w:rPr>
          <w:spacing w:val="-7"/>
          <w:sz w:val="20"/>
        </w:rPr>
        <w:t xml:space="preserve"> </w:t>
      </w:r>
      <w:r>
        <w:rPr>
          <w:sz w:val="20"/>
        </w:rPr>
        <w:t>the</w:t>
      </w:r>
      <w:r>
        <w:rPr>
          <w:spacing w:val="-8"/>
          <w:sz w:val="20"/>
        </w:rPr>
        <w:t xml:space="preserve"> </w:t>
      </w:r>
      <w:r>
        <w:rPr>
          <w:sz w:val="20"/>
        </w:rPr>
        <w:t>activity</w:t>
      </w:r>
      <w:r>
        <w:rPr>
          <w:spacing w:val="-7"/>
          <w:sz w:val="20"/>
        </w:rPr>
        <w:t xml:space="preserve"> </w:t>
      </w:r>
      <w:r>
        <w:rPr>
          <w:sz w:val="20"/>
        </w:rPr>
        <w:t>and</w:t>
      </w:r>
      <w:r>
        <w:rPr>
          <w:spacing w:val="-8"/>
          <w:sz w:val="20"/>
        </w:rPr>
        <w:t xml:space="preserve"> </w:t>
      </w:r>
      <w:r>
        <w:rPr>
          <w:b/>
          <w:sz w:val="20"/>
        </w:rPr>
        <w:t>provide</w:t>
      </w:r>
      <w:r>
        <w:rPr>
          <w:b/>
          <w:spacing w:val="-4"/>
          <w:sz w:val="20"/>
        </w:rPr>
        <w:t xml:space="preserve"> </w:t>
      </w:r>
      <w:r>
        <w:rPr>
          <w:b/>
          <w:sz w:val="20"/>
        </w:rPr>
        <w:t>a</w:t>
      </w:r>
      <w:r>
        <w:rPr>
          <w:b/>
          <w:spacing w:val="-5"/>
          <w:sz w:val="20"/>
        </w:rPr>
        <w:t xml:space="preserve"> </w:t>
      </w:r>
      <w:r>
        <w:rPr>
          <w:b/>
          <w:sz w:val="20"/>
        </w:rPr>
        <w:t>copy</w:t>
      </w:r>
      <w:r>
        <w:rPr>
          <w:b/>
          <w:spacing w:val="-6"/>
          <w:sz w:val="20"/>
        </w:rPr>
        <w:t xml:space="preserve"> </w:t>
      </w:r>
      <w:r>
        <w:rPr>
          <w:b/>
          <w:sz w:val="20"/>
        </w:rPr>
        <w:t>to</w:t>
      </w:r>
      <w:r>
        <w:rPr>
          <w:b/>
          <w:spacing w:val="-4"/>
          <w:sz w:val="20"/>
        </w:rPr>
        <w:t xml:space="preserve"> </w:t>
      </w:r>
      <w:r>
        <w:rPr>
          <w:b/>
          <w:sz w:val="20"/>
        </w:rPr>
        <w:t>the</w:t>
      </w:r>
      <w:r>
        <w:rPr>
          <w:b/>
          <w:spacing w:val="-4"/>
          <w:sz w:val="20"/>
        </w:rPr>
        <w:t xml:space="preserve"> </w:t>
      </w:r>
      <w:r>
        <w:rPr>
          <w:b/>
          <w:sz w:val="20"/>
        </w:rPr>
        <w:t>venue prior</w:t>
      </w:r>
      <w:r>
        <w:rPr>
          <w:b/>
          <w:spacing w:val="-4"/>
          <w:sz w:val="20"/>
        </w:rPr>
        <w:t xml:space="preserve"> </w:t>
      </w:r>
      <w:r>
        <w:rPr>
          <w:b/>
          <w:sz w:val="20"/>
        </w:rPr>
        <w:t>to</w:t>
      </w:r>
      <w:r>
        <w:rPr>
          <w:b/>
          <w:spacing w:val="-4"/>
          <w:sz w:val="20"/>
        </w:rPr>
        <w:t xml:space="preserve"> </w:t>
      </w:r>
      <w:r>
        <w:rPr>
          <w:b/>
          <w:sz w:val="20"/>
        </w:rPr>
        <w:t>commencement</w:t>
      </w:r>
      <w:r>
        <w:rPr>
          <w:b/>
          <w:spacing w:val="-4"/>
          <w:sz w:val="20"/>
        </w:rPr>
        <w:t xml:space="preserve"> </w:t>
      </w:r>
      <w:r>
        <w:rPr>
          <w:b/>
          <w:sz w:val="20"/>
        </w:rPr>
        <w:t>of</w:t>
      </w:r>
      <w:r>
        <w:rPr>
          <w:b/>
          <w:spacing w:val="-4"/>
          <w:sz w:val="20"/>
        </w:rPr>
        <w:t xml:space="preserve"> </w:t>
      </w:r>
      <w:r>
        <w:rPr>
          <w:b/>
          <w:sz w:val="20"/>
        </w:rPr>
        <w:t>the</w:t>
      </w:r>
      <w:r>
        <w:rPr>
          <w:b/>
          <w:spacing w:val="-4"/>
          <w:sz w:val="20"/>
        </w:rPr>
        <w:t xml:space="preserve"> </w:t>
      </w:r>
      <w:r>
        <w:rPr>
          <w:b/>
          <w:sz w:val="20"/>
        </w:rPr>
        <w:t>letting</w:t>
      </w:r>
      <w:r>
        <w:rPr>
          <w:sz w:val="20"/>
        </w:rPr>
        <w:t>.</w:t>
      </w:r>
      <w:r>
        <w:rPr>
          <w:spacing w:val="-8"/>
          <w:sz w:val="20"/>
        </w:rPr>
        <w:t xml:space="preserve"> </w:t>
      </w:r>
      <w:r>
        <w:rPr>
          <w:sz w:val="20"/>
        </w:rPr>
        <w:t>The</w:t>
      </w:r>
      <w:r>
        <w:rPr>
          <w:spacing w:val="-7"/>
          <w:sz w:val="20"/>
        </w:rPr>
        <w:t xml:space="preserve"> </w:t>
      </w:r>
      <w:r w:rsidR="000F784C">
        <w:rPr>
          <w:sz w:val="20"/>
        </w:rPr>
        <w:t>use</w:t>
      </w:r>
      <w:r w:rsidR="000F784C">
        <w:rPr>
          <w:spacing w:val="-7"/>
          <w:sz w:val="20"/>
        </w:rPr>
        <w:t>s of candles, naked flames, pyrotechnics, or smoke machines are</w:t>
      </w:r>
      <w:r>
        <w:rPr>
          <w:sz w:val="20"/>
        </w:rPr>
        <w:t xml:space="preserve"> not</w:t>
      </w:r>
      <w:r>
        <w:rPr>
          <w:spacing w:val="-3"/>
          <w:sz w:val="20"/>
        </w:rPr>
        <w:t xml:space="preserve"> </w:t>
      </w:r>
      <w:r>
        <w:rPr>
          <w:sz w:val="20"/>
        </w:rPr>
        <w:t>permitted.</w:t>
      </w:r>
    </w:p>
    <w:p w:rsidR="0046343E" w:rsidRPr="00663F3F" w:rsidRDefault="00AC2989" w:rsidP="00663F3F">
      <w:pPr>
        <w:pStyle w:val="ListParagraph"/>
        <w:numPr>
          <w:ilvl w:val="0"/>
          <w:numId w:val="2"/>
        </w:numPr>
        <w:tabs>
          <w:tab w:val="left" w:pos="719"/>
          <w:tab w:val="left" w:pos="720"/>
        </w:tabs>
        <w:spacing w:before="2" w:line="302" w:lineRule="auto"/>
        <w:ind w:right="1197" w:hanging="459"/>
        <w:rPr>
          <w:sz w:val="20"/>
        </w:rPr>
      </w:pPr>
      <w:r>
        <w:rPr>
          <w:sz w:val="20"/>
        </w:rPr>
        <w:t>To accord with the requirements of the Regulatory Reform (Fire Safety) Order 2005 in respect of the maximum number of persons within a room. I agree to abide by the decisions and</w:t>
      </w:r>
      <w:r w:rsidRPr="00663F3F">
        <w:rPr>
          <w:spacing w:val="-34"/>
          <w:sz w:val="20"/>
        </w:rPr>
        <w:t xml:space="preserve"> </w:t>
      </w:r>
      <w:r w:rsidR="000F784C" w:rsidRPr="00663F3F">
        <w:rPr>
          <w:spacing w:val="-34"/>
          <w:sz w:val="20"/>
        </w:rPr>
        <w:t xml:space="preserve"> </w:t>
      </w:r>
      <w:r>
        <w:rPr>
          <w:sz w:val="20"/>
        </w:rPr>
        <w:t>instructions</w:t>
      </w:r>
      <w:r w:rsidR="00663F3F">
        <w:rPr>
          <w:sz w:val="20"/>
        </w:rPr>
        <w:t xml:space="preserve"> </w:t>
      </w:r>
      <w:r w:rsidRPr="00663F3F">
        <w:rPr>
          <w:sz w:val="20"/>
        </w:rPr>
        <w:t>given by Council management / duty officer (either before or during the ev</w:t>
      </w:r>
      <w:r w:rsidR="00663F3F" w:rsidRPr="00663F3F">
        <w:rPr>
          <w:sz w:val="20"/>
        </w:rPr>
        <w:t>ent) in respect of fire safety,</w:t>
      </w:r>
      <w:r w:rsidRPr="00663F3F">
        <w:rPr>
          <w:sz w:val="20"/>
        </w:rPr>
        <w:t xml:space="preserve"> with regards to the required layout of the room (i.e. table layout, stage requirements etc.), equipment required or to be brought in (i.e. free-standing sound and lighting equipment etc.).</w:t>
      </w:r>
    </w:p>
    <w:p w:rsidR="0046343E" w:rsidRDefault="00AC2989">
      <w:pPr>
        <w:pStyle w:val="Heading2"/>
        <w:spacing w:before="3" w:line="302" w:lineRule="auto"/>
      </w:pPr>
      <w:r>
        <w:t>Please note that the amount and location of equipment will impact on the maximum number of people permitted within the room.</w:t>
      </w:r>
    </w:p>
    <w:p w:rsidR="0046343E" w:rsidRDefault="00AC2989">
      <w:pPr>
        <w:pStyle w:val="BodyText"/>
        <w:tabs>
          <w:tab w:val="left" w:pos="719"/>
        </w:tabs>
        <w:spacing w:line="304" w:lineRule="auto"/>
        <w:ind w:left="719" w:right="1510" w:hanging="460"/>
      </w:pPr>
      <w:r>
        <w:rPr>
          <w:noProof/>
          <w:lang w:val="en-GB" w:eastAsia="en-GB"/>
        </w:rPr>
        <mc:AlternateContent>
          <mc:Choice Requires="wpg">
            <w:drawing>
              <wp:anchor distT="0" distB="0" distL="0" distR="0" simplePos="0" relativeHeight="1120" behindDoc="0" locked="0" layoutInCell="1" allowOverlap="1">
                <wp:simplePos x="0" y="0"/>
                <wp:positionH relativeFrom="page">
                  <wp:posOffset>364490</wp:posOffset>
                </wp:positionH>
                <wp:positionV relativeFrom="paragraph">
                  <wp:posOffset>413385</wp:posOffset>
                </wp:positionV>
                <wp:extent cx="6791325" cy="1898650"/>
                <wp:effectExtent l="0" t="0" r="28575" b="25400"/>
                <wp:wrapTopAndBottom/>
                <wp:docPr id="266"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325" cy="1898650"/>
                          <a:chOff x="570" y="644"/>
                          <a:chExt cx="10695" cy="2990"/>
                        </a:xfrm>
                      </wpg:grpSpPr>
                      <wps:wsp>
                        <wps:cNvPr id="267" name="Rectangle 268"/>
                        <wps:cNvSpPr>
                          <a:spLocks noChangeArrowheads="1"/>
                        </wps:cNvSpPr>
                        <wps:spPr bwMode="auto">
                          <a:xfrm>
                            <a:off x="5155" y="2692"/>
                            <a:ext cx="378" cy="3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Text Box 267"/>
                        <wps:cNvSpPr txBox="1">
                          <a:spLocks noChangeArrowheads="1"/>
                        </wps:cNvSpPr>
                        <wps:spPr bwMode="auto">
                          <a:xfrm>
                            <a:off x="570" y="644"/>
                            <a:ext cx="10695" cy="2990"/>
                          </a:xfrm>
                          <a:prstGeom prst="rect">
                            <a:avLst/>
                          </a:prstGeom>
                          <a:noFill/>
                          <a:ln w="6350">
                            <a:solidFill>
                              <a:srgbClr val="00206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343E" w:rsidRDefault="00AC2989">
                              <w:pPr>
                                <w:spacing w:line="222" w:lineRule="exact"/>
                                <w:ind w:left="145"/>
                                <w:rPr>
                                  <w:b/>
                                  <w:sz w:val="20"/>
                                </w:rPr>
                              </w:pPr>
                              <w:r>
                                <w:rPr>
                                  <w:b/>
                                  <w:sz w:val="20"/>
                                </w:rPr>
                                <w:t>Insurance</w:t>
                              </w:r>
                            </w:p>
                            <w:p w:rsidR="0046343E" w:rsidRDefault="00AC2989">
                              <w:pPr>
                                <w:spacing w:before="113"/>
                                <w:ind w:left="145"/>
                                <w:rPr>
                                  <w:b/>
                                  <w:sz w:val="20"/>
                                </w:rPr>
                              </w:pPr>
                              <w:r>
                                <w:rPr>
                                  <w:sz w:val="20"/>
                                </w:rPr>
                                <w:t xml:space="preserve">Please complete </w:t>
                              </w:r>
                              <w:r>
                                <w:rPr>
                                  <w:b/>
                                  <w:sz w:val="20"/>
                                </w:rPr>
                                <w:t xml:space="preserve">one </w:t>
                              </w:r>
                              <w:r>
                                <w:rPr>
                                  <w:sz w:val="20"/>
                                </w:rPr>
                                <w:t xml:space="preserve">of the following statements and </w:t>
                              </w:r>
                              <w:r>
                                <w:rPr>
                                  <w:b/>
                                  <w:sz w:val="20"/>
                                </w:rPr>
                                <w:t>delete the other:</w:t>
                              </w:r>
                            </w:p>
                            <w:p w:rsidR="0046343E" w:rsidRDefault="00AC2989">
                              <w:pPr>
                                <w:numPr>
                                  <w:ilvl w:val="0"/>
                                  <w:numId w:val="1"/>
                                </w:numPr>
                                <w:tabs>
                                  <w:tab w:val="left" w:pos="604"/>
                                  <w:tab w:val="left" w:pos="605"/>
                                  <w:tab w:val="left" w:pos="6978"/>
                                  <w:tab w:val="left" w:pos="7590"/>
                                </w:tabs>
                                <w:spacing w:before="113" w:line="357" w:lineRule="auto"/>
                                <w:ind w:right="1728" w:hanging="459"/>
                                <w:rPr>
                                  <w:b/>
                                  <w:sz w:val="20"/>
                                </w:rPr>
                              </w:pPr>
                              <w:r>
                                <w:rPr>
                                  <w:sz w:val="20"/>
                                </w:rPr>
                                <w:t xml:space="preserve">I will arrange Public Liability insurance cover up to </w:t>
                              </w:r>
                              <w:r>
                                <w:rPr>
                                  <w:b/>
                                  <w:sz w:val="20"/>
                                </w:rPr>
                                <w:t xml:space="preserve">£5,000,000 </w:t>
                              </w:r>
                              <w:r>
                                <w:rPr>
                                  <w:sz w:val="20"/>
                                </w:rPr>
                                <w:t>for my booking and will produce an insurance cover note prior to commencement of</w:t>
                              </w:r>
                              <w:r>
                                <w:rPr>
                                  <w:spacing w:val="-18"/>
                                  <w:sz w:val="20"/>
                                </w:rPr>
                                <w:t xml:space="preserve"> </w:t>
                              </w:r>
                              <w:r>
                                <w:rPr>
                                  <w:sz w:val="20"/>
                                </w:rPr>
                                <w:t>the</w:t>
                              </w:r>
                              <w:r>
                                <w:rPr>
                                  <w:spacing w:val="-3"/>
                                  <w:sz w:val="20"/>
                                </w:rPr>
                                <w:t xml:space="preserve"> </w:t>
                              </w:r>
                              <w:r>
                                <w:rPr>
                                  <w:sz w:val="20"/>
                                </w:rPr>
                                <w:t>letting.</w:t>
                              </w:r>
                              <w:r>
                                <w:rPr>
                                  <w:sz w:val="20"/>
                                </w:rPr>
                                <w:tab/>
                              </w:r>
                              <w:r>
                                <w:rPr>
                                  <w:b/>
                                  <w:sz w:val="20"/>
                                </w:rPr>
                                <w:t>Y</w:t>
                              </w:r>
                              <w:r>
                                <w:rPr>
                                  <w:b/>
                                  <w:sz w:val="20"/>
                                </w:rPr>
                                <w:tab/>
                                <w:t>N</w:t>
                              </w:r>
                            </w:p>
                            <w:p w:rsidR="0046343E" w:rsidRDefault="00AC2989">
                              <w:pPr>
                                <w:numPr>
                                  <w:ilvl w:val="0"/>
                                  <w:numId w:val="1"/>
                                </w:numPr>
                                <w:tabs>
                                  <w:tab w:val="left" w:pos="604"/>
                                  <w:tab w:val="left" w:pos="605"/>
                                  <w:tab w:val="left" w:pos="4368"/>
                                  <w:tab w:val="left" w:pos="5075"/>
                                </w:tabs>
                                <w:spacing w:before="1" w:line="360" w:lineRule="auto"/>
                                <w:ind w:right="1693"/>
                                <w:rPr>
                                  <w:b/>
                                  <w:sz w:val="20"/>
                                </w:rPr>
                              </w:pPr>
                              <w:r>
                                <w:rPr>
                                  <w:sz w:val="20"/>
                                </w:rPr>
                                <w:t>I accept the Council’s insurance cover and the additional fee of 10% of the hire charge based on the standard scale of charges overleaf. Rebated or free use will not be taken into account in the calculation of the</w:t>
                              </w:r>
                              <w:r>
                                <w:rPr>
                                  <w:spacing w:val="-9"/>
                                  <w:sz w:val="20"/>
                                </w:rPr>
                                <w:t xml:space="preserve"> </w:t>
                              </w:r>
                              <w:r>
                                <w:rPr>
                                  <w:sz w:val="20"/>
                                </w:rPr>
                                <w:t>insurance</w:t>
                              </w:r>
                              <w:r>
                                <w:rPr>
                                  <w:spacing w:val="-3"/>
                                  <w:sz w:val="20"/>
                                </w:rPr>
                                <w:t xml:space="preserve"> </w:t>
                              </w:r>
                              <w:r>
                                <w:rPr>
                                  <w:sz w:val="20"/>
                                </w:rPr>
                                <w:t>fee.</w:t>
                              </w:r>
                              <w:r>
                                <w:rPr>
                                  <w:sz w:val="20"/>
                                </w:rPr>
                                <w:tab/>
                              </w:r>
                              <w:r>
                                <w:rPr>
                                  <w:b/>
                                  <w:sz w:val="20"/>
                                </w:rPr>
                                <w:t>Y</w:t>
                              </w:r>
                              <w:r>
                                <w:rPr>
                                  <w:b/>
                                  <w:sz w:val="20"/>
                                </w:rPr>
                                <w:tab/>
                                <w:t>N</w:t>
                              </w:r>
                            </w:p>
                            <w:p w:rsidR="0046343E" w:rsidRDefault="00AC2989">
                              <w:pPr>
                                <w:spacing w:before="128"/>
                                <w:ind w:left="144"/>
                                <w:rPr>
                                  <w:sz w:val="20"/>
                                </w:rPr>
                              </w:pPr>
                              <w:r>
                                <w:rPr>
                                  <w:b/>
                                  <w:sz w:val="20"/>
                                </w:rPr>
                                <w:t xml:space="preserve">Note:   </w:t>
                              </w:r>
                              <w:r>
                                <w:rPr>
                                  <w:sz w:val="20"/>
                                </w:rPr>
                                <w:t>The hirer is responsible for an excess of £100 in the event of a claim for damage to property or building.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6" o:spid="_x0000_s1027" style="position:absolute;left:0;text-align:left;margin-left:28.7pt;margin-top:32.55pt;width:534.75pt;height:149.5pt;z-index:1120;mso-wrap-distance-left:0;mso-wrap-distance-right:0;mso-position-horizontal-relative:page" coordorigin="570,644" coordsize="10695,2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">
                <v:rect id="Rectangle 268" o:spid="_x0000_s1028" style="position:absolute;left:5155;top:2692;width:378;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PDTMMA&#10;AADcAAAADwAAAGRycy9kb3ducmV2LnhtbESPUWvCMBSF34X9h3AHvshM14JKZxQZDPYkVP0Bl+au&#10;KUtuShNt9u8XQfDxcM75Dme7T86KG42h96zgfVmAIG697rlTcDl/vW1AhIis0XomBX8UYL97mW2x&#10;1n7ihm6n2IkM4VCjAhPjUEsZWkMOw9IPxNn78aPDmOXYST3ilOHOyrIoVtJhz3nB4ECfhtrf09Up&#10;WASbnGm6qmzW6XK4Traqjlap+Ws6fICIlOIz/Gh/awXlag33M/kIyN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PDTMMAAADcAAAADwAAAAAAAAAAAAAAAACYAgAAZHJzL2Rv&#10;d25yZXYueG1sUEsFBgAAAAAEAAQA9QAAAIgDAAAAAA==&#10;" filled="f" strokeweight=".5pt"/>
                <v:shape id="Text Box 267" o:spid="_x0000_s1029" type="#_x0000_t202" style="position:absolute;left:570;top:644;width:10695;height:2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LfmsQA&#10;AADcAAAADwAAAGRycy9kb3ducmV2LnhtbERPz2vCMBS+C/4P4Q12kZlaUFxnFN0Ym95Wx8DbI3lr&#10;ypqX0mS2+tcvB2HHj+/3ajO4RpypC7VnBbNpBoJYe1NzpeDz+PqwBBEissHGMym4UIDNejxaYWF8&#10;zx90LmMlUgiHAhXYGNtCyqAtOQxT3xIn7tt3DmOCXSVNh30Kd43Ms2whHdacGiy29GxJ/5S/TsFp&#10;Xuqv/aG/Hl7cZXh7PNmJzndK3d8N2ycQkYb4L765342CfJHWpj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i35rEAAAA3AAAAA8AAAAAAAAAAAAAAAAAmAIAAGRycy9k&#10;b3ducmV2LnhtbFBLBQYAAAAABAAEAPUAAACJAwAAAAA=&#10;" filled="f" strokecolor="#002060" strokeweight=".5pt">
                  <v:textbox inset="0,0,0,0">
                    <w:txbxContent>
                      <w:p w:rsidR="0046343E" w:rsidRDefault="00AC2989">
                        <w:pPr>
                          <w:spacing w:line="222" w:lineRule="exact"/>
                          <w:ind w:left="145"/>
                          <w:rPr>
                            <w:b/>
                            <w:sz w:val="20"/>
                          </w:rPr>
                        </w:pPr>
                        <w:r>
                          <w:rPr>
                            <w:b/>
                            <w:sz w:val="20"/>
                          </w:rPr>
                          <w:t>Insurance</w:t>
                        </w:r>
                      </w:p>
                      <w:p w:rsidR="0046343E" w:rsidRDefault="00AC2989">
                        <w:pPr>
                          <w:spacing w:before="113"/>
                          <w:ind w:left="145"/>
                          <w:rPr>
                            <w:b/>
                            <w:sz w:val="20"/>
                          </w:rPr>
                        </w:pPr>
                        <w:r>
                          <w:rPr>
                            <w:sz w:val="20"/>
                          </w:rPr>
                          <w:t xml:space="preserve">Please complete </w:t>
                        </w:r>
                        <w:r>
                          <w:rPr>
                            <w:b/>
                            <w:sz w:val="20"/>
                          </w:rPr>
                          <w:t xml:space="preserve">one </w:t>
                        </w:r>
                        <w:r>
                          <w:rPr>
                            <w:sz w:val="20"/>
                          </w:rPr>
                          <w:t xml:space="preserve">of the following statements and </w:t>
                        </w:r>
                        <w:r>
                          <w:rPr>
                            <w:b/>
                            <w:sz w:val="20"/>
                          </w:rPr>
                          <w:t>delete the other:</w:t>
                        </w:r>
                      </w:p>
                      <w:p w:rsidR="0046343E" w:rsidRDefault="00AC2989">
                        <w:pPr>
                          <w:numPr>
                            <w:ilvl w:val="0"/>
                            <w:numId w:val="1"/>
                          </w:numPr>
                          <w:tabs>
                            <w:tab w:val="left" w:pos="604"/>
                            <w:tab w:val="left" w:pos="605"/>
                            <w:tab w:val="left" w:pos="6978"/>
                            <w:tab w:val="left" w:pos="7590"/>
                          </w:tabs>
                          <w:spacing w:before="113" w:line="357" w:lineRule="auto"/>
                          <w:ind w:right="1728" w:hanging="459"/>
                          <w:rPr>
                            <w:b/>
                            <w:sz w:val="20"/>
                          </w:rPr>
                        </w:pPr>
                        <w:r>
                          <w:rPr>
                            <w:sz w:val="20"/>
                          </w:rPr>
                          <w:t xml:space="preserve">I will arrange Public Liability insurance cover up to </w:t>
                        </w:r>
                        <w:r>
                          <w:rPr>
                            <w:b/>
                            <w:sz w:val="20"/>
                          </w:rPr>
                          <w:t xml:space="preserve">£5,000,000 </w:t>
                        </w:r>
                        <w:r>
                          <w:rPr>
                            <w:sz w:val="20"/>
                          </w:rPr>
                          <w:t>for my booking and will produce an insurance cover note prior to commencement of</w:t>
                        </w:r>
                        <w:r>
                          <w:rPr>
                            <w:spacing w:val="-18"/>
                            <w:sz w:val="20"/>
                          </w:rPr>
                          <w:t xml:space="preserve"> </w:t>
                        </w:r>
                        <w:r>
                          <w:rPr>
                            <w:sz w:val="20"/>
                          </w:rPr>
                          <w:t>the</w:t>
                        </w:r>
                        <w:r>
                          <w:rPr>
                            <w:spacing w:val="-3"/>
                            <w:sz w:val="20"/>
                          </w:rPr>
                          <w:t xml:space="preserve"> </w:t>
                        </w:r>
                        <w:r>
                          <w:rPr>
                            <w:sz w:val="20"/>
                          </w:rPr>
                          <w:t>letting.</w:t>
                        </w:r>
                        <w:r>
                          <w:rPr>
                            <w:sz w:val="20"/>
                          </w:rPr>
                          <w:tab/>
                        </w:r>
                        <w:r>
                          <w:rPr>
                            <w:b/>
                            <w:sz w:val="20"/>
                          </w:rPr>
                          <w:t>Y</w:t>
                        </w:r>
                        <w:r>
                          <w:rPr>
                            <w:b/>
                            <w:sz w:val="20"/>
                          </w:rPr>
                          <w:tab/>
                          <w:t>N</w:t>
                        </w:r>
                      </w:p>
                      <w:p w:rsidR="0046343E" w:rsidRDefault="00AC2989">
                        <w:pPr>
                          <w:numPr>
                            <w:ilvl w:val="0"/>
                            <w:numId w:val="1"/>
                          </w:numPr>
                          <w:tabs>
                            <w:tab w:val="left" w:pos="604"/>
                            <w:tab w:val="left" w:pos="605"/>
                            <w:tab w:val="left" w:pos="4368"/>
                            <w:tab w:val="left" w:pos="5075"/>
                          </w:tabs>
                          <w:spacing w:before="1" w:line="360" w:lineRule="auto"/>
                          <w:ind w:right="1693"/>
                          <w:rPr>
                            <w:b/>
                            <w:sz w:val="20"/>
                          </w:rPr>
                        </w:pPr>
                        <w:r>
                          <w:rPr>
                            <w:sz w:val="20"/>
                          </w:rPr>
                          <w:t>I accept the Council’s insurance cover and the additional fee of 10% of the hire charge based on the standard scale of charges overleaf. Rebated or free use will not be taken into account in the calculation of the</w:t>
                        </w:r>
                        <w:r>
                          <w:rPr>
                            <w:spacing w:val="-9"/>
                            <w:sz w:val="20"/>
                          </w:rPr>
                          <w:t xml:space="preserve"> </w:t>
                        </w:r>
                        <w:r>
                          <w:rPr>
                            <w:sz w:val="20"/>
                          </w:rPr>
                          <w:t>insurance</w:t>
                        </w:r>
                        <w:r>
                          <w:rPr>
                            <w:spacing w:val="-3"/>
                            <w:sz w:val="20"/>
                          </w:rPr>
                          <w:t xml:space="preserve"> </w:t>
                        </w:r>
                        <w:r>
                          <w:rPr>
                            <w:sz w:val="20"/>
                          </w:rPr>
                          <w:t>fee.</w:t>
                        </w:r>
                        <w:r>
                          <w:rPr>
                            <w:sz w:val="20"/>
                          </w:rPr>
                          <w:tab/>
                        </w:r>
                        <w:r>
                          <w:rPr>
                            <w:b/>
                            <w:sz w:val="20"/>
                          </w:rPr>
                          <w:t>Y</w:t>
                        </w:r>
                        <w:r>
                          <w:rPr>
                            <w:b/>
                            <w:sz w:val="20"/>
                          </w:rPr>
                          <w:tab/>
                          <w:t>N</w:t>
                        </w:r>
                      </w:p>
                      <w:p w:rsidR="0046343E" w:rsidRDefault="00AC2989">
                        <w:pPr>
                          <w:spacing w:before="128"/>
                          <w:ind w:left="144"/>
                          <w:rPr>
                            <w:sz w:val="20"/>
                          </w:rPr>
                        </w:pPr>
                        <w:r>
                          <w:rPr>
                            <w:b/>
                            <w:sz w:val="20"/>
                          </w:rPr>
                          <w:t xml:space="preserve">Note:   </w:t>
                        </w:r>
                        <w:r>
                          <w:rPr>
                            <w:sz w:val="20"/>
                          </w:rPr>
                          <w:t>The hirer is responsible for an excess of £100 in the event of a claim for damage to property or building.</w:t>
                        </w:r>
                      </w:p>
                    </w:txbxContent>
                  </v:textbox>
                </v:shape>
                <w10:wrap type="topAndBottom" anchorx="page"/>
              </v:group>
            </w:pict>
          </mc:Fallback>
        </mc:AlternateContent>
      </w:r>
      <w:r>
        <w:rPr>
          <w:noProof/>
          <w:lang w:val="en-GB" w:eastAsia="en-GB"/>
        </w:rPr>
        <mc:AlternateContent>
          <mc:Choice Requires="wps">
            <w:drawing>
              <wp:anchor distT="0" distB="0" distL="114300" distR="114300" simplePos="0" relativeHeight="503297336" behindDoc="1" locked="0" layoutInCell="1" allowOverlap="1">
                <wp:simplePos x="0" y="0"/>
                <wp:positionH relativeFrom="page">
                  <wp:posOffset>4908550</wp:posOffset>
                </wp:positionH>
                <wp:positionV relativeFrom="paragraph">
                  <wp:posOffset>1023620</wp:posOffset>
                </wp:positionV>
                <wp:extent cx="257175" cy="195580"/>
                <wp:effectExtent l="12700" t="13970" r="6350" b="9525"/>
                <wp:wrapNone/>
                <wp:docPr id="26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55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26" style="position:absolute;margin-left:386.5pt;margin-top:80.6pt;width:20.25pt;height:15.4pt;z-index:-19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" filled="f" strokeweight=".5pt">
                <w10:wrap anchorx="page"/>
              </v:rect>
            </w:pict>
          </mc:Fallback>
        </mc:AlternateContent>
      </w:r>
      <w:r>
        <w:rPr>
          <w:noProof/>
          <w:lang w:val="en-GB" w:eastAsia="en-GB"/>
        </w:rPr>
        <mc:AlternateContent>
          <mc:Choice Requires="wps">
            <w:drawing>
              <wp:anchor distT="0" distB="0" distL="114300" distR="114300" simplePos="0" relativeHeight="503297360" behindDoc="1" locked="0" layoutInCell="1" allowOverlap="1">
                <wp:simplePos x="0" y="0"/>
                <wp:positionH relativeFrom="page">
                  <wp:posOffset>5346700</wp:posOffset>
                </wp:positionH>
                <wp:positionV relativeFrom="paragraph">
                  <wp:posOffset>1023620</wp:posOffset>
                </wp:positionV>
                <wp:extent cx="266700" cy="195580"/>
                <wp:effectExtent l="12700" t="13970" r="6350" b="9525"/>
                <wp:wrapNone/>
                <wp:docPr id="26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955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26" style="position:absolute;margin-left:421pt;margin-top:80.6pt;width:21pt;height:15.4pt;z-index:-1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" filled="f" strokeweight=".5pt">
                <w10:wrap anchorx="page"/>
              </v:rect>
            </w:pict>
          </mc:Fallback>
        </mc:AlternateContent>
      </w:r>
      <w:r>
        <w:t>(h)</w:t>
      </w:r>
      <w:r>
        <w:tab/>
        <w:t>I agree to ensure that the figures for the maximum number of persons permitted within</w:t>
      </w:r>
      <w:r>
        <w:rPr>
          <w:spacing w:val="-33"/>
        </w:rPr>
        <w:t xml:space="preserve"> </w:t>
      </w:r>
      <w:r>
        <w:t>the</w:t>
      </w:r>
      <w:r>
        <w:rPr>
          <w:spacing w:val="-3"/>
        </w:rPr>
        <w:t xml:space="preserve"> </w:t>
      </w:r>
      <w:r>
        <w:t xml:space="preserve">room(s) for which this letting applies and as indicated on this form, </w:t>
      </w:r>
      <w:r>
        <w:rPr>
          <w:b/>
          <w:u w:val="thick"/>
        </w:rPr>
        <w:t xml:space="preserve">shall not </w:t>
      </w:r>
      <w:r>
        <w:t>be</w:t>
      </w:r>
      <w:r>
        <w:rPr>
          <w:spacing w:val="-33"/>
        </w:rPr>
        <w:t xml:space="preserve"> </w:t>
      </w:r>
      <w:r>
        <w:t>exceeded.</w:t>
      </w:r>
    </w:p>
    <w:p w:rsidR="00646239" w:rsidRDefault="00646239" w:rsidP="00646239">
      <w:pPr>
        <w:spacing w:before="9"/>
        <w:rPr>
          <w:b/>
          <w:sz w:val="20"/>
        </w:rPr>
      </w:pPr>
    </w:p>
    <w:p w:rsidR="00646239" w:rsidRDefault="00646239" w:rsidP="00646239">
      <w:pPr>
        <w:spacing w:before="9"/>
        <w:rPr>
          <w:b/>
          <w:sz w:val="20"/>
        </w:rPr>
      </w:pPr>
      <w:r>
        <w:rPr>
          <w:b/>
          <w:sz w:val="20"/>
        </w:rPr>
        <w:t>Date……………………..</w:t>
      </w:r>
    </w:p>
    <w:p w:rsidR="00646239" w:rsidRDefault="00646239" w:rsidP="00646239">
      <w:pPr>
        <w:spacing w:before="9"/>
        <w:rPr>
          <w:b/>
          <w:sz w:val="20"/>
        </w:rPr>
      </w:pPr>
    </w:p>
    <w:p w:rsidR="00646239" w:rsidRDefault="00646239" w:rsidP="00646239">
      <w:pPr>
        <w:spacing w:before="9"/>
        <w:rPr>
          <w:b/>
          <w:sz w:val="20"/>
        </w:rPr>
      </w:pPr>
      <w:r>
        <w:rPr>
          <w:b/>
          <w:sz w:val="20"/>
        </w:rPr>
        <w:t>Signed……………………………………..</w:t>
      </w:r>
    </w:p>
    <w:p w:rsidR="00646239" w:rsidRDefault="00646239" w:rsidP="00646239">
      <w:pPr>
        <w:spacing w:before="9"/>
        <w:rPr>
          <w:b/>
          <w:sz w:val="20"/>
        </w:rPr>
      </w:pPr>
    </w:p>
    <w:p w:rsidR="00646239" w:rsidRDefault="00646239" w:rsidP="00646239">
      <w:pPr>
        <w:spacing w:before="9"/>
        <w:rPr>
          <w:b/>
          <w:sz w:val="20"/>
        </w:rPr>
      </w:pPr>
      <w:r>
        <w:rPr>
          <w:b/>
          <w:sz w:val="20"/>
        </w:rPr>
        <w:t>On Behalf…………………………………………………..</w:t>
      </w:r>
    </w:p>
    <w:p w:rsidR="00646239" w:rsidRDefault="00646239">
      <w:pPr>
        <w:spacing w:before="9"/>
        <w:ind w:left="259"/>
        <w:rPr>
          <w:b/>
          <w:sz w:val="20"/>
        </w:rPr>
      </w:pPr>
    </w:p>
    <w:p w:rsidR="0046343E" w:rsidRDefault="00AC2989">
      <w:pPr>
        <w:spacing w:before="9"/>
        <w:ind w:left="259"/>
        <w:rPr>
          <w:b/>
          <w:sz w:val="20"/>
        </w:rPr>
      </w:pPr>
      <w:r>
        <w:rPr>
          <w:b/>
          <w:sz w:val="20"/>
        </w:rPr>
        <w:t xml:space="preserve">Deposit: - </w:t>
      </w:r>
      <w:r>
        <w:rPr>
          <w:sz w:val="20"/>
        </w:rPr>
        <w:t xml:space="preserve">A booking will only be confirmed upon payment of a </w:t>
      </w:r>
      <w:r>
        <w:rPr>
          <w:b/>
          <w:sz w:val="20"/>
        </w:rPr>
        <w:t>25% non - refundable deposit</w:t>
      </w:r>
    </w:p>
    <w:p w:rsidR="0046343E" w:rsidRDefault="0046343E">
      <w:pPr>
        <w:pStyle w:val="BodyText"/>
        <w:spacing w:before="9"/>
        <w:rPr>
          <w:b/>
        </w:rPr>
      </w:pPr>
    </w:p>
    <w:p w:rsidR="00646239" w:rsidRDefault="00646239">
      <w:pPr>
        <w:pStyle w:val="Heading2"/>
        <w:ind w:left="1419" w:right="1362"/>
        <w:jc w:val="center"/>
      </w:pPr>
    </w:p>
    <w:p w:rsidR="00646239" w:rsidRDefault="00646239">
      <w:pPr>
        <w:pStyle w:val="Heading2"/>
        <w:ind w:left="1419" w:right="1362"/>
        <w:jc w:val="center"/>
      </w:pPr>
    </w:p>
    <w:p w:rsidR="00646239" w:rsidRDefault="00646239">
      <w:pPr>
        <w:pStyle w:val="Heading2"/>
        <w:ind w:left="1419" w:right="1362"/>
        <w:jc w:val="center"/>
      </w:pPr>
    </w:p>
    <w:p w:rsidR="00646239" w:rsidRDefault="00646239">
      <w:pPr>
        <w:pStyle w:val="Heading2"/>
        <w:ind w:left="1419" w:right="1362"/>
        <w:jc w:val="center"/>
      </w:pPr>
    </w:p>
    <w:p w:rsidR="00220FDC" w:rsidRDefault="00220FDC" w:rsidP="00220FDC">
      <w:pPr>
        <w:pStyle w:val="Heading2"/>
        <w:ind w:left="1419" w:right="1362"/>
        <w:jc w:val="center"/>
      </w:pPr>
      <w:r>
        <w:t>This form must be completed in full and returned to:</w:t>
      </w:r>
    </w:p>
    <w:p w:rsidR="00220FDC" w:rsidRDefault="00220FDC" w:rsidP="00220FDC">
      <w:pPr>
        <w:pStyle w:val="BodyText"/>
        <w:spacing w:before="118"/>
        <w:ind w:left="1420" w:right="1362"/>
        <w:jc w:val="center"/>
      </w:pPr>
      <w:r>
        <w:lastRenderedPageBreak/>
        <w:t>Property Helpdesk</w:t>
      </w:r>
    </w:p>
    <w:p w:rsidR="00220FDC" w:rsidRDefault="00220FDC" w:rsidP="00220FDC">
      <w:pPr>
        <w:pStyle w:val="BodyText"/>
        <w:spacing w:before="119"/>
        <w:ind w:left="3697" w:right="3636"/>
        <w:jc w:val="center"/>
      </w:pPr>
      <w:r>
        <w:t xml:space="preserve">Delamere House, </w:t>
      </w:r>
    </w:p>
    <w:p w:rsidR="00220FDC" w:rsidRDefault="00220FDC" w:rsidP="00220FDC">
      <w:pPr>
        <w:pStyle w:val="BodyText"/>
        <w:spacing w:before="119"/>
        <w:ind w:left="3697" w:right="3636"/>
        <w:jc w:val="center"/>
      </w:pPr>
      <w:r>
        <w:t xml:space="preserve">C/o Municipal Building </w:t>
      </w:r>
    </w:p>
    <w:p w:rsidR="00220FDC" w:rsidRDefault="00220FDC" w:rsidP="00220FDC">
      <w:pPr>
        <w:pStyle w:val="BodyText"/>
        <w:spacing w:before="119"/>
        <w:ind w:left="3697" w:right="3636"/>
        <w:jc w:val="center"/>
      </w:pPr>
      <w:r>
        <w:t xml:space="preserve">Earle Street, </w:t>
      </w:r>
    </w:p>
    <w:p w:rsidR="00220FDC" w:rsidRDefault="00220FDC" w:rsidP="00220FDC">
      <w:pPr>
        <w:pStyle w:val="BodyText"/>
        <w:spacing w:before="119"/>
        <w:ind w:left="3697" w:right="3636"/>
        <w:jc w:val="center"/>
      </w:pPr>
      <w:r>
        <w:t xml:space="preserve">Crewe, </w:t>
      </w:r>
    </w:p>
    <w:p w:rsidR="00220FDC" w:rsidRDefault="00220FDC" w:rsidP="00220FDC">
      <w:pPr>
        <w:pStyle w:val="BodyText"/>
        <w:spacing w:before="119"/>
        <w:ind w:left="3697" w:right="3636"/>
        <w:jc w:val="center"/>
      </w:pPr>
      <w:r>
        <w:t>CW1 2BJ</w:t>
      </w:r>
    </w:p>
    <w:p w:rsidR="00220FDC" w:rsidRDefault="00220FDC" w:rsidP="00220FDC">
      <w:pPr>
        <w:pStyle w:val="BodyText"/>
        <w:spacing w:before="4"/>
        <w:ind w:left="1420" w:right="1362"/>
        <w:jc w:val="center"/>
      </w:pPr>
      <w:r>
        <w:t xml:space="preserve">or by e-mail to: </w:t>
      </w:r>
      <w:hyperlink r:id="rId10">
        <w:r>
          <w:rPr>
            <w:color w:val="0000FF"/>
            <w:u w:val="single" w:color="0000FF"/>
          </w:rPr>
          <w:t>property@cheshireeast.gov.uk</w:t>
        </w:r>
      </w:hyperlink>
    </w:p>
    <w:p w:rsidR="00220FDC" w:rsidRDefault="007424CB" w:rsidP="00220FDC">
      <w:pPr>
        <w:pStyle w:val="BodyText"/>
        <w:spacing w:before="118"/>
        <w:ind w:left="1422" w:right="1362"/>
        <w:jc w:val="center"/>
      </w:pPr>
      <w:r>
        <w:t>If paying by cheque please mak</w:t>
      </w:r>
      <w:r w:rsidR="00220FDC">
        <w:t xml:space="preserve">e payable to </w:t>
      </w:r>
      <w:bookmarkStart w:id="0" w:name="_GoBack"/>
      <w:bookmarkEnd w:id="0"/>
    </w:p>
    <w:p w:rsidR="00220FDC" w:rsidRDefault="00220FDC" w:rsidP="00220FDC">
      <w:pPr>
        <w:pStyle w:val="BodyText"/>
        <w:spacing w:before="118"/>
        <w:ind w:left="1422" w:right="1362"/>
        <w:jc w:val="center"/>
      </w:pPr>
      <w:r>
        <w:t>Cheshire East Council and crossed A/C Payee only</w:t>
      </w:r>
    </w:p>
    <w:p w:rsidR="00220FDC" w:rsidRDefault="00220FDC" w:rsidP="00220FDC">
      <w:pPr>
        <w:pStyle w:val="BodyText"/>
        <w:spacing w:before="118"/>
        <w:ind w:left="1422" w:right="1362"/>
        <w:jc w:val="center"/>
      </w:pPr>
    </w:p>
    <w:p w:rsidR="00220FDC" w:rsidRDefault="00220FDC" w:rsidP="00220FDC">
      <w:pPr>
        <w:pStyle w:val="Heading1"/>
        <w:spacing w:before="122"/>
        <w:jc w:val="center"/>
      </w:pPr>
      <w:r>
        <w:t>*Booking details and receipt of payment will be confirmed by e-mail to the address provided</w:t>
      </w:r>
    </w:p>
    <w:p w:rsidR="00220FDC" w:rsidRPr="00CC602B" w:rsidRDefault="00220FDC" w:rsidP="00220FDC">
      <w:pPr>
        <w:spacing w:before="115"/>
        <w:ind w:left="240"/>
        <w:jc w:val="center"/>
        <w:rPr>
          <w:b/>
        </w:rPr>
      </w:pPr>
      <w:r w:rsidRPr="00CC602B">
        <w:rPr>
          <w:b/>
        </w:rPr>
        <w:t>A cancellation fee is applicable if the booking is cancelled less than 7 days before the event date.</w:t>
      </w:r>
    </w:p>
    <w:p w:rsidR="00220FDC" w:rsidRPr="00CC602B" w:rsidRDefault="00220FDC" w:rsidP="00220FDC">
      <w:pPr>
        <w:spacing w:before="10"/>
        <w:rPr>
          <w:b/>
          <w:sz w:val="21"/>
          <w:szCs w:val="20"/>
        </w:rPr>
      </w:pPr>
    </w:p>
    <w:p w:rsidR="00220FDC" w:rsidRDefault="00220FDC" w:rsidP="00220FDC">
      <w:pPr>
        <w:pStyle w:val="BodyText"/>
        <w:rPr>
          <w:b/>
          <w:sz w:val="24"/>
        </w:rPr>
      </w:pPr>
    </w:p>
    <w:p w:rsidR="00220FDC" w:rsidRDefault="00220FDC" w:rsidP="00220FDC">
      <w:pPr>
        <w:pStyle w:val="BodyText"/>
        <w:rPr>
          <w:b/>
          <w:sz w:val="24"/>
        </w:rPr>
      </w:pPr>
    </w:p>
    <w:p w:rsidR="00220FDC" w:rsidRDefault="00220FDC" w:rsidP="00220FDC">
      <w:pPr>
        <w:pStyle w:val="BodyText"/>
        <w:rPr>
          <w:b/>
          <w:sz w:val="24"/>
        </w:rPr>
      </w:pPr>
    </w:p>
    <w:p w:rsidR="00220FDC" w:rsidRDefault="00220FDC" w:rsidP="00220FDC">
      <w:pPr>
        <w:spacing w:before="121"/>
        <w:jc w:val="center"/>
        <w:rPr>
          <w:b/>
        </w:rPr>
      </w:pPr>
      <w:r>
        <w:rPr>
          <w:b/>
        </w:rPr>
        <w:t xml:space="preserve">The Town Hall is a Grade </w:t>
      </w:r>
      <w:proofErr w:type="spellStart"/>
      <w:r>
        <w:rPr>
          <w:b/>
        </w:rPr>
        <w:t>ll</w:t>
      </w:r>
      <w:proofErr w:type="spellEnd"/>
      <w:r w:rsidRPr="00EF4C87">
        <w:rPr>
          <w:b/>
        </w:rPr>
        <w:t xml:space="preserve"> Listed Building; </w:t>
      </w:r>
    </w:p>
    <w:p w:rsidR="00220FDC" w:rsidRPr="002527BD" w:rsidRDefault="00220FDC" w:rsidP="00220FDC">
      <w:pPr>
        <w:spacing w:before="121"/>
        <w:jc w:val="center"/>
        <w:rPr>
          <w:b/>
          <w:color w:val="4F81BD" w:themeColor="accent1"/>
        </w:rPr>
      </w:pPr>
      <w:r w:rsidRPr="002527BD">
        <w:rPr>
          <w:b/>
          <w:color w:val="4F81BD" w:themeColor="accent1"/>
        </w:rPr>
        <w:t>Therefore it is prohibited to attach any temporary signs/posters etc. to any of the walls/doors</w:t>
      </w:r>
      <w:r w:rsidR="00CE3A2E" w:rsidRPr="002527BD">
        <w:rPr>
          <w:b/>
          <w:color w:val="4F81BD" w:themeColor="accent1"/>
        </w:rPr>
        <w:t>/pillars</w:t>
      </w:r>
      <w:r w:rsidRPr="002527BD">
        <w:rPr>
          <w:b/>
          <w:color w:val="4F81BD" w:themeColor="accent1"/>
        </w:rPr>
        <w:t xml:space="preserve"> inside or outside the building. </w:t>
      </w:r>
    </w:p>
    <w:p w:rsidR="00220FDC" w:rsidRPr="00EF4C87" w:rsidRDefault="00220FDC" w:rsidP="00220FDC">
      <w:pPr>
        <w:spacing w:before="121"/>
        <w:jc w:val="center"/>
        <w:rPr>
          <w:b/>
        </w:rPr>
      </w:pPr>
      <w:r>
        <w:rPr>
          <w:b/>
        </w:rPr>
        <w:t>Thank you</w:t>
      </w:r>
    </w:p>
    <w:p w:rsidR="00220FDC" w:rsidRDefault="00220FDC" w:rsidP="00220FDC">
      <w:pPr>
        <w:pStyle w:val="BodyText"/>
        <w:spacing w:before="6"/>
        <w:rPr>
          <w:b/>
          <w:sz w:val="29"/>
        </w:rPr>
      </w:pPr>
    </w:p>
    <w:p w:rsidR="00220FDC" w:rsidRDefault="00220FDC" w:rsidP="00220FDC">
      <w:pPr>
        <w:jc w:val="center"/>
        <w:rPr>
          <w:sz w:val="54"/>
        </w:rPr>
      </w:pPr>
    </w:p>
    <w:p w:rsidR="00FB7876" w:rsidRDefault="00220FDC" w:rsidP="00220FDC">
      <w:pPr>
        <w:pStyle w:val="BodyText"/>
        <w:spacing w:before="4"/>
        <w:rPr>
          <w:b/>
          <w:sz w:val="5"/>
        </w:rPr>
      </w:pPr>
      <w:r>
        <w:rPr>
          <w:sz w:val="54"/>
        </w:rPr>
        <w:br w:type="page"/>
      </w:r>
    </w:p>
    <w:p w:rsidR="00FB7876" w:rsidRDefault="00FB7876" w:rsidP="00FB7876"/>
    <w:p w:rsidR="0046343E" w:rsidRPr="00FB7876" w:rsidRDefault="0046343E" w:rsidP="00FB7876"/>
    <w:sectPr w:rsidR="0046343E" w:rsidRPr="00FB7876" w:rsidSect="00646239">
      <w:pgSz w:w="11907" w:h="16839" w:code="9"/>
      <w:pgMar w:top="460" w:right="620" w:bottom="280" w:left="6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EED" w:rsidRDefault="00F11EED" w:rsidP="00F11EED">
      <w:r>
        <w:separator/>
      </w:r>
    </w:p>
  </w:endnote>
  <w:endnote w:type="continuationSeparator" w:id="0">
    <w:p w:rsidR="00F11EED" w:rsidRDefault="00F11EED" w:rsidP="00F1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EED" w:rsidRDefault="00F11EED" w:rsidP="00F11EED">
      <w:r>
        <w:separator/>
      </w:r>
    </w:p>
  </w:footnote>
  <w:footnote w:type="continuationSeparator" w:id="0">
    <w:p w:rsidR="00F11EED" w:rsidRDefault="00F11EED" w:rsidP="00F11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E0D56"/>
    <w:multiLevelType w:val="hybridMultilevel"/>
    <w:tmpl w:val="BD341E3C"/>
    <w:lvl w:ilvl="0" w:tplc="3B0A73FA">
      <w:start w:val="1"/>
      <w:numFmt w:val="lowerLetter"/>
      <w:lvlText w:val="(%1)"/>
      <w:lvlJc w:val="left"/>
      <w:pPr>
        <w:ind w:left="604" w:hanging="460"/>
        <w:jc w:val="left"/>
      </w:pPr>
      <w:rPr>
        <w:rFonts w:ascii="Arial" w:eastAsia="Arial" w:hAnsi="Arial" w:cs="Arial" w:hint="default"/>
        <w:w w:val="100"/>
        <w:sz w:val="20"/>
        <w:szCs w:val="20"/>
      </w:rPr>
    </w:lvl>
    <w:lvl w:ilvl="1" w:tplc="C32CF65C">
      <w:numFmt w:val="bullet"/>
      <w:lvlText w:val="•"/>
      <w:lvlJc w:val="left"/>
      <w:pPr>
        <w:ind w:left="1608" w:hanging="460"/>
      </w:pPr>
      <w:rPr>
        <w:rFonts w:hint="default"/>
      </w:rPr>
    </w:lvl>
    <w:lvl w:ilvl="2" w:tplc="F0465914">
      <w:numFmt w:val="bullet"/>
      <w:lvlText w:val="•"/>
      <w:lvlJc w:val="left"/>
      <w:pPr>
        <w:ind w:left="2617" w:hanging="460"/>
      </w:pPr>
      <w:rPr>
        <w:rFonts w:hint="default"/>
      </w:rPr>
    </w:lvl>
    <w:lvl w:ilvl="3" w:tplc="EA101B54">
      <w:numFmt w:val="bullet"/>
      <w:lvlText w:val="•"/>
      <w:lvlJc w:val="left"/>
      <w:pPr>
        <w:ind w:left="3625" w:hanging="460"/>
      </w:pPr>
      <w:rPr>
        <w:rFonts w:hint="default"/>
      </w:rPr>
    </w:lvl>
    <w:lvl w:ilvl="4" w:tplc="EE14F68A">
      <w:numFmt w:val="bullet"/>
      <w:lvlText w:val="•"/>
      <w:lvlJc w:val="left"/>
      <w:pPr>
        <w:ind w:left="4634" w:hanging="460"/>
      </w:pPr>
      <w:rPr>
        <w:rFonts w:hint="default"/>
      </w:rPr>
    </w:lvl>
    <w:lvl w:ilvl="5" w:tplc="CBA4F1C2">
      <w:numFmt w:val="bullet"/>
      <w:lvlText w:val="•"/>
      <w:lvlJc w:val="left"/>
      <w:pPr>
        <w:ind w:left="5642" w:hanging="460"/>
      </w:pPr>
      <w:rPr>
        <w:rFonts w:hint="default"/>
      </w:rPr>
    </w:lvl>
    <w:lvl w:ilvl="6" w:tplc="6AB047B8">
      <w:numFmt w:val="bullet"/>
      <w:lvlText w:val="•"/>
      <w:lvlJc w:val="left"/>
      <w:pPr>
        <w:ind w:left="6651" w:hanging="460"/>
      </w:pPr>
      <w:rPr>
        <w:rFonts w:hint="default"/>
      </w:rPr>
    </w:lvl>
    <w:lvl w:ilvl="7" w:tplc="D2BE553E">
      <w:numFmt w:val="bullet"/>
      <w:lvlText w:val="•"/>
      <w:lvlJc w:val="left"/>
      <w:pPr>
        <w:ind w:left="7659" w:hanging="460"/>
      </w:pPr>
      <w:rPr>
        <w:rFonts w:hint="default"/>
      </w:rPr>
    </w:lvl>
    <w:lvl w:ilvl="8" w:tplc="7DA4943E">
      <w:numFmt w:val="bullet"/>
      <w:lvlText w:val="•"/>
      <w:lvlJc w:val="left"/>
      <w:pPr>
        <w:ind w:left="8668" w:hanging="460"/>
      </w:pPr>
      <w:rPr>
        <w:rFonts w:hint="default"/>
      </w:rPr>
    </w:lvl>
  </w:abstractNum>
  <w:abstractNum w:abstractNumId="1">
    <w:nsid w:val="4D6C5DE5"/>
    <w:multiLevelType w:val="hybridMultilevel"/>
    <w:tmpl w:val="C706B7E8"/>
    <w:lvl w:ilvl="0" w:tplc="C2D4DC9A">
      <w:start w:val="1"/>
      <w:numFmt w:val="lowerLetter"/>
      <w:lvlText w:val="(%1)"/>
      <w:lvlJc w:val="left"/>
      <w:pPr>
        <w:ind w:left="719" w:hanging="460"/>
        <w:jc w:val="left"/>
      </w:pPr>
      <w:rPr>
        <w:rFonts w:ascii="Arial" w:eastAsia="Arial" w:hAnsi="Arial" w:cs="Arial" w:hint="default"/>
        <w:w w:val="100"/>
        <w:sz w:val="20"/>
        <w:szCs w:val="20"/>
      </w:rPr>
    </w:lvl>
    <w:lvl w:ilvl="1" w:tplc="78A84E04">
      <w:numFmt w:val="bullet"/>
      <w:lvlText w:val="•"/>
      <w:lvlJc w:val="left"/>
      <w:pPr>
        <w:ind w:left="1740" w:hanging="460"/>
      </w:pPr>
      <w:rPr>
        <w:rFonts w:hint="default"/>
      </w:rPr>
    </w:lvl>
    <w:lvl w:ilvl="2" w:tplc="7520CE8E">
      <w:numFmt w:val="bullet"/>
      <w:lvlText w:val="•"/>
      <w:lvlJc w:val="left"/>
      <w:pPr>
        <w:ind w:left="2761" w:hanging="460"/>
      </w:pPr>
      <w:rPr>
        <w:rFonts w:hint="default"/>
      </w:rPr>
    </w:lvl>
    <w:lvl w:ilvl="3" w:tplc="C8448052">
      <w:numFmt w:val="bullet"/>
      <w:lvlText w:val="•"/>
      <w:lvlJc w:val="left"/>
      <w:pPr>
        <w:ind w:left="3782" w:hanging="460"/>
      </w:pPr>
      <w:rPr>
        <w:rFonts w:hint="default"/>
      </w:rPr>
    </w:lvl>
    <w:lvl w:ilvl="4" w:tplc="69EACD36">
      <w:numFmt w:val="bullet"/>
      <w:lvlText w:val="•"/>
      <w:lvlJc w:val="left"/>
      <w:pPr>
        <w:ind w:left="4803" w:hanging="460"/>
      </w:pPr>
      <w:rPr>
        <w:rFonts w:hint="default"/>
      </w:rPr>
    </w:lvl>
    <w:lvl w:ilvl="5" w:tplc="2C10B974">
      <w:numFmt w:val="bullet"/>
      <w:lvlText w:val="•"/>
      <w:lvlJc w:val="left"/>
      <w:pPr>
        <w:ind w:left="5823" w:hanging="460"/>
      </w:pPr>
      <w:rPr>
        <w:rFonts w:hint="default"/>
      </w:rPr>
    </w:lvl>
    <w:lvl w:ilvl="6" w:tplc="36803FC0">
      <w:numFmt w:val="bullet"/>
      <w:lvlText w:val="•"/>
      <w:lvlJc w:val="left"/>
      <w:pPr>
        <w:ind w:left="6844" w:hanging="460"/>
      </w:pPr>
      <w:rPr>
        <w:rFonts w:hint="default"/>
      </w:rPr>
    </w:lvl>
    <w:lvl w:ilvl="7" w:tplc="1A7C82A6">
      <w:numFmt w:val="bullet"/>
      <w:lvlText w:val="•"/>
      <w:lvlJc w:val="left"/>
      <w:pPr>
        <w:ind w:left="7865" w:hanging="460"/>
      </w:pPr>
      <w:rPr>
        <w:rFonts w:hint="default"/>
      </w:rPr>
    </w:lvl>
    <w:lvl w:ilvl="8" w:tplc="A8CACA14">
      <w:numFmt w:val="bullet"/>
      <w:lvlText w:val="•"/>
      <w:lvlJc w:val="left"/>
      <w:pPr>
        <w:ind w:left="8886" w:hanging="460"/>
      </w:pPr>
      <w:rPr>
        <w:rFonts w:hint="default"/>
      </w:rPr>
    </w:lvl>
  </w:abstractNum>
  <w:abstractNum w:abstractNumId="2">
    <w:nsid w:val="7A137D5A"/>
    <w:multiLevelType w:val="hybridMultilevel"/>
    <w:tmpl w:val="20140384"/>
    <w:lvl w:ilvl="0" w:tplc="D980AB60">
      <w:start w:val="1"/>
      <w:numFmt w:val="decimal"/>
      <w:lvlText w:val="%1."/>
      <w:lvlJc w:val="left"/>
      <w:pPr>
        <w:ind w:left="463" w:hanging="360"/>
      </w:pPr>
      <w:rPr>
        <w:rFonts w:hint="default"/>
        <w:i w:val="0"/>
        <w:color w:val="221E1F"/>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43E"/>
    <w:rsid w:val="000F784C"/>
    <w:rsid w:val="001E139C"/>
    <w:rsid w:val="00220FDC"/>
    <w:rsid w:val="002527BD"/>
    <w:rsid w:val="00260D17"/>
    <w:rsid w:val="002F41ED"/>
    <w:rsid w:val="0046343E"/>
    <w:rsid w:val="004940D3"/>
    <w:rsid w:val="00571443"/>
    <w:rsid w:val="00646239"/>
    <w:rsid w:val="00663F3F"/>
    <w:rsid w:val="007424CB"/>
    <w:rsid w:val="00757B55"/>
    <w:rsid w:val="008903B6"/>
    <w:rsid w:val="00936DB6"/>
    <w:rsid w:val="009758C8"/>
    <w:rsid w:val="00A4108D"/>
    <w:rsid w:val="00AC2989"/>
    <w:rsid w:val="00B705A3"/>
    <w:rsid w:val="00CE3A2E"/>
    <w:rsid w:val="00F11EED"/>
    <w:rsid w:val="00FA1ECF"/>
    <w:rsid w:val="00FB7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40"/>
      <w:outlineLvl w:val="0"/>
    </w:pPr>
    <w:rPr>
      <w:b/>
      <w:bCs/>
    </w:rPr>
  </w:style>
  <w:style w:type="paragraph" w:styleId="Heading2">
    <w:name w:val="heading 2"/>
    <w:basedOn w:val="Normal"/>
    <w:uiPriority w:val="1"/>
    <w:qFormat/>
    <w:pPr>
      <w:ind w:left="719" w:right="1223"/>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58"/>
      <w:ind w:left="719" w:right="197" w:hanging="4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11EED"/>
    <w:pPr>
      <w:tabs>
        <w:tab w:val="center" w:pos="4513"/>
        <w:tab w:val="right" w:pos="9026"/>
      </w:tabs>
    </w:pPr>
  </w:style>
  <w:style w:type="character" w:customStyle="1" w:styleId="HeaderChar">
    <w:name w:val="Header Char"/>
    <w:basedOn w:val="DefaultParagraphFont"/>
    <w:link w:val="Header"/>
    <w:uiPriority w:val="99"/>
    <w:rsid w:val="00F11EED"/>
    <w:rPr>
      <w:rFonts w:ascii="Arial" w:eastAsia="Arial" w:hAnsi="Arial" w:cs="Arial"/>
    </w:rPr>
  </w:style>
  <w:style w:type="paragraph" w:styleId="Footer">
    <w:name w:val="footer"/>
    <w:basedOn w:val="Normal"/>
    <w:link w:val="FooterChar"/>
    <w:uiPriority w:val="99"/>
    <w:unhideWhenUsed/>
    <w:rsid w:val="00F11EED"/>
    <w:pPr>
      <w:tabs>
        <w:tab w:val="center" w:pos="4513"/>
        <w:tab w:val="right" w:pos="9026"/>
      </w:tabs>
    </w:pPr>
  </w:style>
  <w:style w:type="character" w:customStyle="1" w:styleId="FooterChar">
    <w:name w:val="Footer Char"/>
    <w:basedOn w:val="DefaultParagraphFont"/>
    <w:link w:val="Footer"/>
    <w:uiPriority w:val="99"/>
    <w:rsid w:val="00F11EED"/>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40"/>
      <w:outlineLvl w:val="0"/>
    </w:pPr>
    <w:rPr>
      <w:b/>
      <w:bCs/>
    </w:rPr>
  </w:style>
  <w:style w:type="paragraph" w:styleId="Heading2">
    <w:name w:val="heading 2"/>
    <w:basedOn w:val="Normal"/>
    <w:uiPriority w:val="1"/>
    <w:qFormat/>
    <w:pPr>
      <w:ind w:left="719" w:right="1223"/>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58"/>
      <w:ind w:left="719" w:right="197" w:hanging="4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11EED"/>
    <w:pPr>
      <w:tabs>
        <w:tab w:val="center" w:pos="4513"/>
        <w:tab w:val="right" w:pos="9026"/>
      </w:tabs>
    </w:pPr>
  </w:style>
  <w:style w:type="character" w:customStyle="1" w:styleId="HeaderChar">
    <w:name w:val="Header Char"/>
    <w:basedOn w:val="DefaultParagraphFont"/>
    <w:link w:val="Header"/>
    <w:uiPriority w:val="99"/>
    <w:rsid w:val="00F11EED"/>
    <w:rPr>
      <w:rFonts w:ascii="Arial" w:eastAsia="Arial" w:hAnsi="Arial" w:cs="Arial"/>
    </w:rPr>
  </w:style>
  <w:style w:type="paragraph" w:styleId="Footer">
    <w:name w:val="footer"/>
    <w:basedOn w:val="Normal"/>
    <w:link w:val="FooterChar"/>
    <w:uiPriority w:val="99"/>
    <w:unhideWhenUsed/>
    <w:rsid w:val="00F11EED"/>
    <w:pPr>
      <w:tabs>
        <w:tab w:val="center" w:pos="4513"/>
        <w:tab w:val="right" w:pos="9026"/>
      </w:tabs>
    </w:pPr>
  </w:style>
  <w:style w:type="character" w:customStyle="1" w:styleId="FooterChar">
    <w:name w:val="Footer Char"/>
    <w:basedOn w:val="DefaultParagraphFont"/>
    <w:link w:val="Footer"/>
    <w:uiPriority w:val="99"/>
    <w:rsid w:val="00F11EE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roperty@cheshireeast.gov.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Props1.xml><?xml version="1.0" encoding="utf-8"?>
<ds:datastoreItem xmlns:ds="http://schemas.openxmlformats.org/officeDocument/2006/customXml" ds:itemID="{C2B98481-B222-4C41-919C-C1EE24EB9DD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13628956</Template>
  <TotalTime>58</TotalTime>
  <Pages>5</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1170829</dc:creator>
  <cp:lastModifiedBy>EVANS, Pam</cp:lastModifiedBy>
  <cp:revision>12</cp:revision>
  <cp:lastPrinted>2019-05-17T11:08:00Z</cp:lastPrinted>
  <dcterms:created xsi:type="dcterms:W3CDTF">2019-03-14T16:06:00Z</dcterms:created>
  <dcterms:modified xsi:type="dcterms:W3CDTF">2019-07-22T13:27:00Z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Creator">
    <vt:lpwstr>Acrobat PDFMaker 15 for Word</vt:lpwstr>
  </property>
  <property fmtid="{D5CDD505-2E9C-101B-9397-08002B2CF9AE}" pid="4" name="LastSaved">
    <vt:filetime>2017-04-04T00:00:00Z</vt:filetime>
  </property>
  <property fmtid="{D5CDD505-2E9C-101B-9397-08002B2CF9AE}" pid="5" name="docIndexRef">
    <vt:lpwstr>62ac67ea-0214-46ca-8c13-9960c3930ae6</vt:lpwstr>
  </property>
  <property fmtid="{D5CDD505-2E9C-101B-9397-08002B2CF9AE}" pid="6" name="bjSaver">
    <vt:lpwstr>w0RukIlaNf5W+eBU5vWaCbLazE65OgjB</vt:lpwstr>
  </property>
  <property fmtid="{D5CDD505-2E9C-101B-9397-08002B2CF9AE}" pid="7" name="bjDocumentSecurityLabel">
    <vt:lpwstr>This item has no classification</vt:lpwstr>
  </property>
</Properties>
</file>